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505840FE" w:rsidR="006F7EDC" w:rsidRDefault="006F7EDC" w:rsidP="003B40B6">
      <w:pPr>
        <w:pStyle w:val="CRCoverPage"/>
        <w:tabs>
          <w:tab w:val="right" w:pos="9639"/>
        </w:tabs>
        <w:spacing w:after="0"/>
        <w:rPr>
          <w:b/>
          <w:i/>
          <w:noProof/>
          <w:sz w:val="28"/>
        </w:rPr>
      </w:pPr>
      <w:r>
        <w:rPr>
          <w:b/>
          <w:noProof/>
          <w:sz w:val="24"/>
        </w:rPr>
        <w:t>3GPP TSG-CT WG1 Meeting #13</w:t>
      </w:r>
      <w:r w:rsidR="008F23C9">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12026F">
        <w:rPr>
          <w:rFonts w:hint="eastAsia"/>
          <w:b/>
          <w:noProof/>
          <w:sz w:val="24"/>
          <w:lang w:eastAsia="zh-CN"/>
        </w:rPr>
        <w:t>6082</w:t>
      </w:r>
    </w:p>
    <w:p w14:paraId="77559CC4" w14:textId="5D677781" w:rsidR="006F7EDC" w:rsidRDefault="006F7EDC" w:rsidP="006F7EDC">
      <w:pPr>
        <w:pStyle w:val="CRCoverPage"/>
        <w:outlineLvl w:val="0"/>
        <w:rPr>
          <w:b/>
          <w:noProof/>
          <w:sz w:val="24"/>
        </w:rPr>
      </w:pPr>
      <w:r>
        <w:rPr>
          <w:b/>
          <w:noProof/>
          <w:sz w:val="24"/>
        </w:rPr>
        <w:t>E-Meeting, 1</w:t>
      </w:r>
      <w:r w:rsidR="008F23C9">
        <w:rPr>
          <w:rFonts w:hint="eastAsia"/>
          <w:b/>
          <w:noProof/>
          <w:sz w:val="24"/>
          <w:lang w:eastAsia="zh-CN"/>
        </w:rPr>
        <w:t>0</w:t>
      </w:r>
      <w:r>
        <w:rPr>
          <w:b/>
          <w:noProof/>
          <w:sz w:val="24"/>
          <w:vertAlign w:val="superscript"/>
        </w:rPr>
        <w:t>th</w:t>
      </w:r>
      <w:r>
        <w:rPr>
          <w:b/>
          <w:noProof/>
          <w:sz w:val="24"/>
        </w:rPr>
        <w:t xml:space="preserve"> – </w:t>
      </w:r>
      <w:r w:rsidR="008F23C9">
        <w:rPr>
          <w:rFonts w:hint="eastAsia"/>
          <w:b/>
          <w:noProof/>
          <w:sz w:val="24"/>
          <w:lang w:eastAsia="zh-CN"/>
        </w:rPr>
        <w:t>14</w:t>
      </w:r>
      <w:r>
        <w:rPr>
          <w:b/>
          <w:noProof/>
          <w:sz w:val="24"/>
          <w:vertAlign w:val="superscript"/>
        </w:rPr>
        <w:t>th</w:t>
      </w:r>
      <w:r>
        <w:rPr>
          <w:b/>
          <w:noProof/>
          <w:sz w:val="24"/>
        </w:rPr>
        <w:t xml:space="preserve"> </w:t>
      </w:r>
      <w:r w:rsidR="008F23C9">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46248" w:rsidR="001E41F3" w:rsidRPr="00410371" w:rsidRDefault="008F4BDA" w:rsidP="00283394">
            <w:pPr>
              <w:pStyle w:val="CRCoverPage"/>
              <w:spacing w:after="0"/>
              <w:jc w:val="right"/>
              <w:rPr>
                <w:b/>
                <w:noProof/>
                <w:sz w:val="28"/>
              </w:rPr>
            </w:pPr>
            <w:r>
              <w:fldChar w:fldCharType="begin"/>
            </w:r>
            <w:r>
              <w:instrText xml:space="preserve"> DOCPROPERTY  Spec#  \* MERGEFORMAT </w:instrText>
            </w:r>
            <w:r>
              <w:fldChar w:fldCharType="separate"/>
            </w:r>
            <w:r w:rsidR="00283394">
              <w:rPr>
                <w:rFonts w:hint="eastAsia"/>
                <w:b/>
                <w:noProof/>
                <w:sz w:val="28"/>
                <w:lang w:eastAsia="zh-CN"/>
              </w:rPr>
              <w:t>24.554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14EECB" w:rsidR="001E41F3" w:rsidRPr="00410371" w:rsidRDefault="008F4BDA" w:rsidP="00FB1860">
            <w:pPr>
              <w:pStyle w:val="CRCoverPage"/>
              <w:spacing w:after="0"/>
              <w:rPr>
                <w:noProof/>
              </w:rPr>
            </w:pPr>
            <w:r>
              <w:fldChar w:fldCharType="begin"/>
            </w:r>
            <w:r>
              <w:instrText xml:space="preserve"> DOCPROPERTY  Cr#  \* MERGEFORMAT </w:instrText>
            </w:r>
            <w:r>
              <w:fldChar w:fldCharType="separate"/>
            </w:r>
            <w:r w:rsidR="00FB1860">
              <w:rPr>
                <w:rFonts w:hint="eastAsia"/>
                <w:b/>
                <w:noProof/>
                <w:sz w:val="28"/>
                <w:lang w:eastAsia="zh-CN"/>
              </w:rPr>
              <w:t>0194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C80AD" w:rsidR="001E41F3" w:rsidRPr="00410371" w:rsidRDefault="0012026F" w:rsidP="00283394">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F1D4D" w:rsidR="001E41F3" w:rsidRPr="00410371" w:rsidRDefault="008F4BDA" w:rsidP="00A3590A">
            <w:pPr>
              <w:pStyle w:val="CRCoverPage"/>
              <w:spacing w:after="0"/>
              <w:jc w:val="center"/>
              <w:rPr>
                <w:noProof/>
                <w:sz w:val="28"/>
              </w:rPr>
            </w:pPr>
            <w:r>
              <w:fldChar w:fldCharType="begin"/>
            </w:r>
            <w:r>
              <w:instrText xml:space="preserve"> DOCPROPERTY  Version  \* MERGEFORMAT </w:instrText>
            </w:r>
            <w:r>
              <w:fldChar w:fldCharType="separate"/>
            </w:r>
            <w:r w:rsidR="00283394">
              <w:rPr>
                <w:rFonts w:hint="eastAsia"/>
                <w:b/>
                <w:noProof/>
                <w:sz w:val="28"/>
                <w:lang w:eastAsia="zh-CN"/>
              </w:rPr>
              <w:t>17.2.</w:t>
            </w:r>
            <w:r w:rsidR="00A3590A">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7E946D" w:rsidR="00F25D98" w:rsidRDefault="00283394"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53F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2C8EA" w:rsidR="003631A7" w:rsidRDefault="00702540" w:rsidP="00DF6B0B">
            <w:pPr>
              <w:pStyle w:val="CRCoverPage"/>
              <w:spacing w:after="0"/>
              <w:ind w:left="100"/>
              <w:rPr>
                <w:noProof/>
                <w:lang w:eastAsia="zh-CN"/>
              </w:rPr>
            </w:pPr>
            <w:r>
              <w:rPr>
                <w:rFonts w:hint="eastAsia"/>
                <w:lang w:eastAsia="zh-CN"/>
              </w:rPr>
              <w:t xml:space="preserve">Corrections on </w:t>
            </w:r>
            <w:r w:rsidRPr="00C33F68">
              <w:rPr>
                <w:lang w:eastAsia="zh-CN"/>
              </w:rPr>
              <w:t>UE-to-network relay discovery over PC5 interface</w:t>
            </w:r>
          </w:p>
        </w:tc>
      </w:tr>
      <w:tr w:rsidR="001E41F3" w14:paraId="05C08479" w14:textId="77777777" w:rsidTr="00547111">
        <w:tc>
          <w:tcPr>
            <w:tcW w:w="1843" w:type="dxa"/>
            <w:tcBorders>
              <w:left w:val="single" w:sz="4" w:space="0" w:color="auto"/>
            </w:tcBorders>
          </w:tcPr>
          <w:p w14:paraId="45E29F53" w14:textId="487C3C8C"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57CDF" w:rsidR="001E41F3" w:rsidRDefault="00AA64E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27570" w:rsidR="001E41F3" w:rsidRDefault="00AA64E9"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AF8ED" w:rsidR="001E41F3" w:rsidRDefault="00AA64E9">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3100E" w:rsidR="001E41F3" w:rsidRDefault="008F4BDA" w:rsidP="00AA64E9">
            <w:pPr>
              <w:pStyle w:val="CRCoverPage"/>
              <w:spacing w:after="0"/>
              <w:ind w:left="100"/>
              <w:rPr>
                <w:noProof/>
              </w:rPr>
            </w:pPr>
            <w:r>
              <w:fldChar w:fldCharType="begin"/>
            </w:r>
            <w:r>
              <w:instrText xml:space="preserve"> DOCPROPERTY  ResDate  \* MERGEFORMAT </w:instrText>
            </w:r>
            <w:r>
              <w:fldChar w:fldCharType="separate"/>
            </w:r>
            <w:r w:rsidR="00AA64E9">
              <w:rPr>
                <w:rFonts w:hint="eastAsia"/>
                <w:noProof/>
                <w:lang w:eastAsia="zh-CN"/>
              </w:rPr>
              <w:t>2022-09-30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9965D" w:rsidR="001E41F3" w:rsidRDefault="00F61657" w:rsidP="00AA64E9">
            <w:pPr>
              <w:pStyle w:val="CRCoverPage"/>
              <w:spacing w:after="0"/>
              <w:ind w:left="100"/>
              <w:rPr>
                <w:b/>
                <w:noProof/>
              </w:rPr>
            </w:pPr>
            <w:r w:rsidRPr="00AA64E9">
              <w:rPr>
                <w:lang w:eastAsia="zh-CN"/>
              </w:rPr>
              <w:fldChar w:fldCharType="begin"/>
            </w:r>
            <w:r>
              <w:rPr>
                <w:lang w:eastAsia="zh-CN"/>
              </w:rPr>
              <w:instrText xml:space="preserve"> DOCPROPERTY  Cat  \* MERGEFORMAT </w:instrText>
            </w:r>
            <w:r w:rsidRPr="00AA64E9">
              <w:rPr>
                <w:lang w:eastAsia="zh-CN"/>
              </w:rPr>
              <w:fldChar w:fldCharType="separate"/>
            </w:r>
            <w:r w:rsidR="00AA64E9" w:rsidRPr="00AA64E9">
              <w:rPr>
                <w:rFonts w:hint="eastAsia"/>
                <w:lang w:eastAsia="zh-CN"/>
              </w:rPr>
              <w:t>F</w:t>
            </w:r>
            <w:r w:rsidRPr="00AA64E9">
              <w:rPr>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7F758" w:rsidR="001E41F3" w:rsidRDefault="008F4BDA" w:rsidP="00AA64E9">
            <w:pPr>
              <w:pStyle w:val="CRCoverPage"/>
              <w:spacing w:after="0"/>
              <w:ind w:left="100"/>
              <w:rPr>
                <w:noProof/>
              </w:rPr>
            </w:pPr>
            <w:r>
              <w:fldChar w:fldCharType="begin"/>
            </w:r>
            <w:r>
              <w:instrText xml:space="preserve"> DOCPROPERTY  Release  \* MERGEFORMAT </w:instrText>
            </w:r>
            <w:r>
              <w:fldChar w:fldCharType="separate"/>
            </w:r>
            <w:r w:rsidR="00AA64E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D9519" w14:textId="70957E4E" w:rsidR="00B7462F" w:rsidRDefault="00CB3BB8">
            <w:pPr>
              <w:pStyle w:val="CRCoverPage"/>
              <w:spacing w:after="0"/>
              <w:ind w:left="100"/>
              <w:rPr>
                <w:noProof/>
                <w:lang w:eastAsia="zh-CN"/>
              </w:rPr>
            </w:pPr>
            <w:r>
              <w:rPr>
                <w:rFonts w:hint="eastAsia"/>
                <w:noProof/>
                <w:lang w:eastAsia="zh-CN"/>
              </w:rPr>
              <w:t>T</w:t>
            </w:r>
            <w:r w:rsidR="00B7462F" w:rsidRPr="00C33F68">
              <w:rPr>
                <w:noProof/>
              </w:rPr>
              <w:t xml:space="preserve">he configuration parameters for </w:t>
            </w:r>
            <w:r w:rsidR="00B7462F" w:rsidRPr="00C33F68">
              <w:t xml:space="preserve">the role of a 5G ProSe </w:t>
            </w:r>
            <w:r w:rsidRPr="00C33F68">
              <w:rPr>
                <w:lang w:eastAsia="zh-CN"/>
              </w:rPr>
              <w:t>UE-to-network relay UE</w:t>
            </w:r>
            <w:r w:rsidRPr="00C33F68">
              <w:t xml:space="preserve"> </w:t>
            </w:r>
            <w:r>
              <w:rPr>
                <w:rFonts w:hint="eastAsia"/>
                <w:lang w:eastAsia="zh-CN"/>
              </w:rPr>
              <w:t xml:space="preserve">or </w:t>
            </w:r>
            <w:r w:rsidR="00B7462F" w:rsidRPr="00C33F68">
              <w:t>remote UE</w:t>
            </w:r>
            <w:r>
              <w:rPr>
                <w:rFonts w:hint="eastAsia"/>
                <w:lang w:eastAsia="zh-CN"/>
              </w:rPr>
              <w:t xml:space="preserve"> </w:t>
            </w:r>
            <w:r w:rsidR="00B7462F" w:rsidRPr="00C33F68">
              <w:rPr>
                <w:noProof/>
              </w:rPr>
              <w:t>consist of</w:t>
            </w:r>
            <w:r w:rsidR="00B7462F">
              <w:rPr>
                <w:rFonts w:hint="eastAsia"/>
                <w:noProof/>
                <w:lang w:eastAsia="zh-CN"/>
              </w:rPr>
              <w:t xml:space="preserve"> </w:t>
            </w:r>
            <w:r w:rsidR="00B7462F" w:rsidRPr="00B7462F">
              <w:rPr>
                <w:noProof/>
                <w:lang w:eastAsia="zh-CN"/>
              </w:rPr>
              <w:t>a user info ID for the UE-to-network relay discovery</w:t>
            </w:r>
            <w:r>
              <w:rPr>
                <w:rFonts w:hint="eastAsia"/>
                <w:noProof/>
                <w:lang w:eastAsia="zh-CN"/>
              </w:rPr>
              <w:t>, as specified in clause 5.2.5.</w:t>
            </w:r>
          </w:p>
          <w:p w14:paraId="23AC5F61" w14:textId="77777777" w:rsidR="00CB3BB8" w:rsidRDefault="00CB3BB8">
            <w:pPr>
              <w:pStyle w:val="CRCoverPage"/>
              <w:spacing w:after="0"/>
              <w:ind w:left="100"/>
              <w:rPr>
                <w:noProof/>
                <w:lang w:eastAsia="zh-CN"/>
              </w:rPr>
            </w:pPr>
          </w:p>
          <w:p w14:paraId="0AA65BEE" w14:textId="5968BBA4" w:rsidR="00CB3BB8" w:rsidRDefault="000079B0">
            <w:pPr>
              <w:pStyle w:val="CRCoverPage"/>
              <w:spacing w:after="0"/>
              <w:ind w:left="100"/>
              <w:rPr>
                <w:noProof/>
                <w:lang w:eastAsia="zh-CN"/>
              </w:rPr>
            </w:pPr>
            <w:r>
              <w:rPr>
                <w:rFonts w:hint="eastAsia"/>
                <w:noProof/>
                <w:lang w:eastAsia="zh-CN"/>
              </w:rPr>
              <w:t>And as specified in clause 8.2.1, t</w:t>
            </w:r>
            <w:r w:rsidR="00CB3BB8">
              <w:rPr>
                <w:rFonts w:hint="eastAsia"/>
                <w:noProof/>
                <w:lang w:eastAsia="zh-CN"/>
              </w:rPr>
              <w:t>he</w:t>
            </w:r>
            <w:r w:rsidR="00B7462F">
              <w:rPr>
                <w:rFonts w:hint="eastAsia"/>
                <w:noProof/>
                <w:lang w:eastAsia="zh-CN"/>
              </w:rPr>
              <w:t xml:space="preserve"> </w:t>
            </w:r>
            <w:r w:rsidR="00B7462F" w:rsidRPr="00B7462F">
              <w:rPr>
                <w:noProof/>
                <w:lang w:eastAsia="zh-CN"/>
              </w:rPr>
              <w:t>user info ID for the UE-to-network relay discovery</w:t>
            </w:r>
            <w:r w:rsidR="00B7462F">
              <w:rPr>
                <w:rFonts w:hint="eastAsia"/>
                <w:noProof/>
                <w:lang w:eastAsia="zh-CN"/>
              </w:rPr>
              <w:t xml:space="preserve"> can be </w:t>
            </w:r>
            <w:r w:rsidR="00CB3BB8">
              <w:rPr>
                <w:rFonts w:hint="eastAsia"/>
                <w:noProof/>
                <w:lang w:eastAsia="zh-CN"/>
              </w:rPr>
              <w:t>used:</w:t>
            </w:r>
          </w:p>
          <w:p w14:paraId="7C2A251E" w14:textId="308AF5C3" w:rsidR="00CB3BB8" w:rsidRDefault="00CB3BB8">
            <w:pPr>
              <w:pStyle w:val="CRCoverPage"/>
              <w:spacing w:after="0"/>
              <w:ind w:left="100"/>
              <w:rPr>
                <w:lang w:eastAsia="zh-CN"/>
              </w:rPr>
            </w:pPr>
            <w:r>
              <w:rPr>
                <w:rFonts w:hint="eastAsia"/>
                <w:noProof/>
                <w:lang w:eastAsia="zh-CN"/>
              </w:rPr>
              <w:t xml:space="preserve">- by the announcing UE (i.e. relay UE) </w:t>
            </w:r>
            <w:r w:rsidR="008E1010">
              <w:rPr>
                <w:rFonts w:hint="eastAsia"/>
                <w:noProof/>
                <w:lang w:eastAsia="zh-CN"/>
              </w:rPr>
              <w:t>to set</w:t>
            </w:r>
            <w:r w:rsidRPr="00C33F68">
              <w:t xml:space="preserve"> the announcer info parameter</w:t>
            </w:r>
            <w:r>
              <w:rPr>
                <w:rFonts w:hint="eastAsia"/>
                <w:lang w:eastAsia="zh-CN"/>
              </w:rPr>
              <w:t xml:space="preserve"> in the </w:t>
            </w:r>
            <w:r w:rsidRPr="00CB3BB8">
              <w:rPr>
                <w:lang w:eastAsia="zh-CN"/>
              </w:rPr>
              <w:t>PROSE PC5 DISCOVERY message</w:t>
            </w:r>
            <w:r>
              <w:rPr>
                <w:rFonts w:hint="eastAsia"/>
                <w:lang w:eastAsia="zh-CN"/>
              </w:rPr>
              <w:t xml:space="preserve"> </w:t>
            </w:r>
            <w:r w:rsidR="008E1010" w:rsidRPr="00C33F68">
              <w:t>for UE-to-network relay discovery announcement</w:t>
            </w:r>
            <w:r w:rsidR="000079B0">
              <w:rPr>
                <w:rFonts w:hint="eastAsia"/>
                <w:lang w:eastAsia="zh-CN"/>
              </w:rPr>
              <w:t>;</w:t>
            </w:r>
          </w:p>
          <w:p w14:paraId="33F1F7C4" w14:textId="36A990CC" w:rsidR="00CB3BB8" w:rsidRDefault="00CB3BB8">
            <w:pPr>
              <w:pStyle w:val="CRCoverPage"/>
              <w:spacing w:after="0"/>
              <w:ind w:left="100"/>
              <w:rPr>
                <w:lang w:eastAsia="zh-CN"/>
              </w:rPr>
            </w:pPr>
            <w:r>
              <w:rPr>
                <w:rFonts w:hint="eastAsia"/>
                <w:lang w:eastAsia="zh-CN"/>
              </w:rPr>
              <w:t xml:space="preserve">- by the </w:t>
            </w:r>
            <w:r w:rsidRPr="00C33F68">
              <w:t>discoverer UE</w:t>
            </w:r>
            <w:r>
              <w:rPr>
                <w:rFonts w:hint="eastAsia"/>
                <w:lang w:eastAsia="zh-CN"/>
              </w:rPr>
              <w:t xml:space="preserve"> </w:t>
            </w:r>
            <w:r w:rsidR="008E1010">
              <w:rPr>
                <w:rFonts w:hint="eastAsia"/>
                <w:noProof/>
                <w:lang w:eastAsia="zh-CN"/>
              </w:rPr>
              <w:t xml:space="preserve">(i.e. remote UE) </w:t>
            </w:r>
            <w:r w:rsidR="008E1010">
              <w:rPr>
                <w:rFonts w:hint="eastAsia"/>
                <w:lang w:eastAsia="zh-CN"/>
              </w:rPr>
              <w:t>to set</w:t>
            </w:r>
            <w:r w:rsidRPr="00C33F68">
              <w:t xml:space="preserve"> the discoverer info parameter</w:t>
            </w:r>
            <w:r>
              <w:rPr>
                <w:rFonts w:hint="eastAsia"/>
                <w:lang w:eastAsia="zh-CN"/>
              </w:rPr>
              <w:t xml:space="preserve"> in the </w:t>
            </w:r>
            <w:r w:rsidRPr="00CB3BB8">
              <w:rPr>
                <w:lang w:eastAsia="zh-CN"/>
              </w:rPr>
              <w:t>PROSE PC5 DISCOVERY message</w:t>
            </w:r>
            <w:r>
              <w:rPr>
                <w:rFonts w:hint="eastAsia"/>
                <w:lang w:eastAsia="zh-CN"/>
              </w:rPr>
              <w:t xml:space="preserve"> </w:t>
            </w:r>
            <w:r w:rsidR="008E1010" w:rsidRPr="00C33F68">
              <w:t>for UE-to-network relay discovery solicitation</w:t>
            </w:r>
            <w:r w:rsidR="000079B0">
              <w:rPr>
                <w:rFonts w:hint="eastAsia"/>
                <w:lang w:eastAsia="zh-CN"/>
              </w:rPr>
              <w:t>;</w:t>
            </w:r>
            <w:r>
              <w:rPr>
                <w:rFonts w:hint="eastAsia"/>
                <w:lang w:eastAsia="zh-CN"/>
              </w:rPr>
              <w:t xml:space="preserve"> and</w:t>
            </w:r>
          </w:p>
          <w:p w14:paraId="7D4A10B0" w14:textId="65A84BCD" w:rsidR="00CB3BB8" w:rsidRDefault="00CB3BB8">
            <w:pPr>
              <w:pStyle w:val="CRCoverPage"/>
              <w:spacing w:after="0"/>
              <w:ind w:left="100"/>
              <w:rPr>
                <w:lang w:eastAsia="zh-CN"/>
              </w:rPr>
            </w:pPr>
            <w:r>
              <w:rPr>
                <w:rFonts w:hint="eastAsia"/>
                <w:lang w:eastAsia="zh-CN"/>
              </w:rPr>
              <w:t>-</w:t>
            </w:r>
            <w:r w:rsidR="008E1010" w:rsidRPr="00C33F68">
              <w:t xml:space="preserve"> </w:t>
            </w:r>
            <w:r w:rsidR="008E1010">
              <w:rPr>
                <w:rFonts w:hint="eastAsia"/>
                <w:lang w:eastAsia="zh-CN"/>
              </w:rPr>
              <w:t xml:space="preserve">by the </w:t>
            </w:r>
            <w:r w:rsidR="008E1010" w:rsidRPr="00C33F68">
              <w:t>discovere</w:t>
            </w:r>
            <w:r w:rsidR="008E1010">
              <w:rPr>
                <w:rFonts w:hint="eastAsia"/>
                <w:lang w:eastAsia="zh-CN"/>
              </w:rPr>
              <w:t>e</w:t>
            </w:r>
            <w:r w:rsidR="008E1010" w:rsidRPr="00C33F68">
              <w:t xml:space="preserve"> UE</w:t>
            </w:r>
            <w:r w:rsidR="008E1010">
              <w:rPr>
                <w:rFonts w:hint="eastAsia"/>
                <w:lang w:eastAsia="zh-CN"/>
              </w:rPr>
              <w:t xml:space="preserve"> </w:t>
            </w:r>
            <w:r w:rsidR="008E1010">
              <w:rPr>
                <w:rFonts w:hint="eastAsia"/>
                <w:noProof/>
                <w:lang w:eastAsia="zh-CN"/>
              </w:rPr>
              <w:t xml:space="preserve">(i.e. relay UE) </w:t>
            </w:r>
            <w:r w:rsidR="008E1010">
              <w:rPr>
                <w:rFonts w:hint="eastAsia"/>
                <w:lang w:eastAsia="zh-CN"/>
              </w:rPr>
              <w:t>to set</w:t>
            </w:r>
            <w:r w:rsidR="008E1010" w:rsidRPr="00C33F68">
              <w:t xml:space="preserve"> the </w:t>
            </w:r>
            <w:r w:rsidR="008E1010">
              <w:rPr>
                <w:rFonts w:hint="eastAsia"/>
                <w:lang w:eastAsia="zh-CN"/>
              </w:rPr>
              <w:t>d</w:t>
            </w:r>
            <w:r w:rsidR="008E1010" w:rsidRPr="00C33F68">
              <w:t>iscoveree info parameter</w:t>
            </w:r>
            <w:r w:rsidR="008E1010">
              <w:t xml:space="preserve"> </w:t>
            </w:r>
            <w:r w:rsidR="008E1010">
              <w:rPr>
                <w:rFonts w:hint="eastAsia"/>
                <w:lang w:eastAsia="zh-CN"/>
              </w:rPr>
              <w:t>i</w:t>
            </w:r>
            <w:r w:rsidR="008E1010" w:rsidRPr="008E1010">
              <w:t>n the PROSE PC5 DISCOVERY message for UE-to-network relay discovery response</w:t>
            </w:r>
            <w:r w:rsidR="000079B0">
              <w:rPr>
                <w:rFonts w:hint="eastAsia"/>
                <w:lang w:eastAsia="zh-CN"/>
              </w:rPr>
              <w:t>.</w:t>
            </w:r>
          </w:p>
          <w:p w14:paraId="6034F267" w14:textId="77777777" w:rsidR="00CB3BB8" w:rsidRPr="008E1010" w:rsidRDefault="00CB3BB8">
            <w:pPr>
              <w:pStyle w:val="CRCoverPage"/>
              <w:spacing w:after="0"/>
              <w:ind w:left="100"/>
              <w:rPr>
                <w:noProof/>
                <w:lang w:eastAsia="zh-CN"/>
              </w:rPr>
            </w:pPr>
          </w:p>
          <w:p w14:paraId="72876C86" w14:textId="3754BDAC" w:rsidR="00671800" w:rsidRDefault="000079B0" w:rsidP="005B2042">
            <w:pPr>
              <w:pStyle w:val="CRCoverPage"/>
              <w:spacing w:after="0"/>
              <w:ind w:left="100"/>
              <w:rPr>
                <w:noProof/>
                <w:lang w:eastAsia="zh-CN"/>
              </w:rPr>
            </w:pPr>
            <w:r>
              <w:rPr>
                <w:rFonts w:hint="eastAsia"/>
                <w:noProof/>
                <w:lang w:eastAsia="zh-CN"/>
              </w:rPr>
              <w:t>So</w:t>
            </w:r>
            <w:r w:rsidR="00A72B7F">
              <w:rPr>
                <w:rFonts w:hint="eastAsia"/>
                <w:noProof/>
                <w:lang w:eastAsia="zh-CN"/>
              </w:rPr>
              <w:t xml:space="preserve"> according to current specification, the user info ID configured in the UE only identifies the UE itself </w:t>
            </w:r>
            <w:r w:rsidR="00A72B7F" w:rsidRPr="00B7462F">
              <w:rPr>
                <w:noProof/>
                <w:lang w:eastAsia="zh-CN"/>
              </w:rPr>
              <w:t>for the UE-to-network relay discovery</w:t>
            </w:r>
            <w:r w:rsidR="00A72B7F">
              <w:rPr>
                <w:rFonts w:hint="eastAsia"/>
                <w:noProof/>
                <w:lang w:eastAsia="zh-CN"/>
              </w:rPr>
              <w:t>. That is,</w:t>
            </w:r>
            <w:r>
              <w:rPr>
                <w:rFonts w:hint="eastAsia"/>
                <w:noProof/>
                <w:lang w:eastAsia="zh-CN"/>
              </w:rPr>
              <w:t xml:space="preserve"> the remote UE is not configured with the </w:t>
            </w:r>
            <w:r w:rsidRPr="00B7462F">
              <w:rPr>
                <w:noProof/>
                <w:lang w:eastAsia="zh-CN"/>
              </w:rPr>
              <w:t xml:space="preserve">user info ID </w:t>
            </w:r>
            <w:r>
              <w:rPr>
                <w:rFonts w:hint="eastAsia"/>
                <w:noProof/>
                <w:lang w:eastAsia="zh-CN"/>
              </w:rPr>
              <w:t>of the relay UE</w:t>
            </w:r>
            <w:r w:rsidR="00A72B7F">
              <w:rPr>
                <w:rFonts w:hint="eastAsia"/>
                <w:noProof/>
                <w:lang w:eastAsia="zh-CN"/>
              </w:rPr>
              <w:t>, or vice versa.</w:t>
            </w:r>
            <w:r w:rsidR="00DF3692">
              <w:rPr>
                <w:rFonts w:hint="eastAsia"/>
                <w:noProof/>
                <w:lang w:eastAsia="zh-CN"/>
              </w:rPr>
              <w:t xml:space="preserve"> </w:t>
            </w:r>
            <w:r w:rsidR="00671800">
              <w:rPr>
                <w:rFonts w:hint="eastAsia"/>
                <w:noProof/>
                <w:lang w:eastAsia="zh-CN"/>
              </w:rPr>
              <w:t xml:space="preserve">Then remote UE should not check </w:t>
            </w:r>
            <w:r w:rsidR="00671800" w:rsidRPr="00671800">
              <w:rPr>
                <w:noProof/>
                <w:lang w:eastAsia="zh-CN"/>
              </w:rPr>
              <w:t xml:space="preserve">the </w:t>
            </w:r>
            <w:r w:rsidR="00671800" w:rsidRPr="00B7462F">
              <w:rPr>
                <w:noProof/>
                <w:lang w:eastAsia="zh-CN"/>
              </w:rPr>
              <w:t xml:space="preserve">user info ID </w:t>
            </w:r>
            <w:r w:rsidR="00671800">
              <w:rPr>
                <w:rFonts w:hint="eastAsia"/>
                <w:noProof/>
                <w:lang w:eastAsia="zh-CN"/>
              </w:rPr>
              <w:t>of the relay UE in</w:t>
            </w:r>
            <w:r w:rsidR="00671800" w:rsidRPr="00671800">
              <w:rPr>
                <w:noProof/>
                <w:lang w:eastAsia="zh-CN"/>
              </w:rPr>
              <w:t xml:space="preserve"> the</w:t>
            </w:r>
            <w:r w:rsidR="00671800">
              <w:rPr>
                <w:rFonts w:hint="eastAsia"/>
                <w:noProof/>
                <w:lang w:eastAsia="zh-CN"/>
              </w:rPr>
              <w:t xml:space="preserve"> received</w:t>
            </w:r>
            <w:r w:rsidR="00671800" w:rsidRPr="00671800">
              <w:rPr>
                <w:noProof/>
                <w:lang w:eastAsia="zh-CN"/>
              </w:rPr>
              <w:t xml:space="preserve"> PROSE PC5 DISCOVERY message</w:t>
            </w:r>
            <w:r w:rsidR="00671800">
              <w:rPr>
                <w:rFonts w:hint="eastAsia"/>
                <w:noProof/>
                <w:lang w:eastAsia="zh-CN"/>
              </w:rPr>
              <w:t>s</w:t>
            </w:r>
            <w:r w:rsidR="00671800" w:rsidRPr="00671800">
              <w:rPr>
                <w:noProof/>
                <w:lang w:eastAsia="zh-CN"/>
              </w:rPr>
              <w:t xml:space="preserve"> </w:t>
            </w:r>
            <w:r w:rsidR="00671800">
              <w:rPr>
                <w:rFonts w:hint="eastAsia"/>
                <w:noProof/>
                <w:lang w:eastAsia="zh-CN"/>
              </w:rPr>
              <w:t xml:space="preserve">against </w:t>
            </w:r>
            <w:r w:rsidR="00671800" w:rsidRPr="00671800">
              <w:rPr>
                <w:noProof/>
                <w:lang w:eastAsia="zh-CN"/>
              </w:rPr>
              <w:t xml:space="preserve">the </w:t>
            </w:r>
            <w:r w:rsidR="00671800">
              <w:rPr>
                <w:rFonts w:hint="eastAsia"/>
                <w:noProof/>
                <w:lang w:eastAsia="zh-CN"/>
              </w:rPr>
              <w:t xml:space="preserve">configured </w:t>
            </w:r>
            <w:r w:rsidR="00671800" w:rsidRPr="00B7462F">
              <w:rPr>
                <w:noProof/>
                <w:lang w:eastAsia="zh-CN"/>
              </w:rPr>
              <w:t>user info ID</w:t>
            </w:r>
            <w:r w:rsidR="00671800">
              <w:rPr>
                <w:rFonts w:hint="eastAsia"/>
                <w:noProof/>
                <w:lang w:eastAsia="zh-CN"/>
              </w:rPr>
              <w:t>.</w:t>
            </w:r>
          </w:p>
          <w:p w14:paraId="7628F9B9" w14:textId="77777777" w:rsidR="00671800" w:rsidRDefault="00671800" w:rsidP="005B2042">
            <w:pPr>
              <w:pStyle w:val="CRCoverPage"/>
              <w:spacing w:after="0"/>
              <w:ind w:left="100"/>
              <w:rPr>
                <w:noProof/>
                <w:lang w:eastAsia="zh-CN"/>
              </w:rPr>
            </w:pPr>
          </w:p>
          <w:p w14:paraId="1D9FA9BF" w14:textId="17389414" w:rsidR="00070A58" w:rsidRDefault="00671800" w:rsidP="005B2042">
            <w:pPr>
              <w:pStyle w:val="CRCoverPage"/>
              <w:spacing w:after="0"/>
              <w:ind w:left="100"/>
              <w:rPr>
                <w:noProof/>
                <w:lang w:eastAsia="zh-CN"/>
              </w:rPr>
            </w:pPr>
            <w:r>
              <w:rPr>
                <w:rFonts w:hint="eastAsia"/>
                <w:lang w:eastAsia="zh-CN"/>
              </w:rPr>
              <w:t xml:space="preserve">On the other hand, </w:t>
            </w:r>
            <w:r>
              <w:rPr>
                <w:rFonts w:hint="eastAsia"/>
                <w:noProof/>
                <w:lang w:eastAsia="zh-CN"/>
              </w:rPr>
              <w:t xml:space="preserve">the remote UE may check </w:t>
            </w:r>
            <w:r w:rsidRPr="00671800">
              <w:rPr>
                <w:noProof/>
                <w:lang w:eastAsia="zh-CN"/>
              </w:rPr>
              <w:t xml:space="preserve">the </w:t>
            </w:r>
            <w:r w:rsidRPr="00B7462F">
              <w:rPr>
                <w:noProof/>
                <w:lang w:eastAsia="zh-CN"/>
              </w:rPr>
              <w:t xml:space="preserve">user info ID </w:t>
            </w:r>
            <w:r>
              <w:rPr>
                <w:rFonts w:hint="eastAsia"/>
                <w:noProof/>
                <w:lang w:eastAsia="zh-CN"/>
              </w:rPr>
              <w:t>of the relay UE in</w:t>
            </w:r>
            <w:r w:rsidRPr="00671800">
              <w:rPr>
                <w:noProof/>
                <w:lang w:eastAsia="zh-CN"/>
              </w:rPr>
              <w:t xml:space="preserve"> the</w:t>
            </w:r>
            <w:r>
              <w:rPr>
                <w:rFonts w:hint="eastAsia"/>
                <w:noProof/>
                <w:lang w:eastAsia="zh-CN"/>
              </w:rPr>
              <w:t xml:space="preserve"> received</w:t>
            </w:r>
            <w:r w:rsidRPr="00671800">
              <w:rPr>
                <w:noProof/>
                <w:lang w:eastAsia="zh-CN"/>
              </w:rPr>
              <w:t xml:space="preserve"> PROSE PC5 DISCOVERY message</w:t>
            </w:r>
            <w:r>
              <w:rPr>
                <w:rFonts w:hint="eastAsia"/>
                <w:noProof/>
                <w:lang w:eastAsia="zh-CN"/>
              </w:rPr>
              <w:t>s</w:t>
            </w:r>
            <w:r w:rsidRPr="00671800">
              <w:rPr>
                <w:noProof/>
                <w:lang w:eastAsia="zh-CN"/>
              </w:rPr>
              <w:t xml:space="preserve"> </w:t>
            </w:r>
            <w:r>
              <w:rPr>
                <w:rFonts w:hint="eastAsia"/>
                <w:noProof/>
                <w:lang w:eastAsia="zh-CN"/>
              </w:rPr>
              <w:t xml:space="preserve">against </w:t>
            </w:r>
            <w:r w:rsidRPr="00671800">
              <w:rPr>
                <w:noProof/>
                <w:lang w:eastAsia="zh-CN"/>
              </w:rPr>
              <w:t xml:space="preserve">the </w:t>
            </w:r>
            <w:r w:rsidRPr="00B7462F">
              <w:rPr>
                <w:noProof/>
                <w:lang w:eastAsia="zh-CN"/>
              </w:rPr>
              <w:t xml:space="preserve">user info ID </w:t>
            </w:r>
            <w:r>
              <w:rPr>
                <w:rFonts w:hint="eastAsia"/>
                <w:noProof/>
                <w:lang w:eastAsia="zh-CN"/>
              </w:rPr>
              <w:t>of the relay UE</w:t>
            </w:r>
            <w:r w:rsidRPr="00671800">
              <w:rPr>
                <w:noProof/>
                <w:lang w:eastAsia="zh-CN"/>
              </w:rPr>
              <w:t xml:space="preserve"> provided by the application layer</w:t>
            </w:r>
            <w:r>
              <w:rPr>
                <w:rFonts w:hint="eastAsia"/>
                <w:noProof/>
                <w:lang w:eastAsia="zh-CN"/>
              </w:rPr>
              <w:t>,</w:t>
            </w:r>
            <w:r>
              <w:rPr>
                <w:rFonts w:hint="eastAsia"/>
                <w:lang w:eastAsia="zh-CN"/>
              </w:rPr>
              <w:t xml:space="preserve"> i</w:t>
            </w:r>
            <w:r>
              <w:rPr>
                <w:rFonts w:hint="eastAsia"/>
                <w:noProof/>
                <w:lang w:eastAsia="zh-CN"/>
              </w:rPr>
              <w:t xml:space="preserve">f </w:t>
            </w:r>
            <w:r w:rsidRPr="00671800">
              <w:rPr>
                <w:noProof/>
                <w:lang w:eastAsia="zh-CN"/>
              </w:rPr>
              <w:t xml:space="preserve">the </w:t>
            </w:r>
            <w:r w:rsidRPr="00B7462F">
              <w:rPr>
                <w:noProof/>
                <w:lang w:eastAsia="zh-CN"/>
              </w:rPr>
              <w:t xml:space="preserve">user info ID </w:t>
            </w:r>
            <w:r>
              <w:rPr>
                <w:rFonts w:hint="eastAsia"/>
                <w:noProof/>
                <w:lang w:eastAsia="zh-CN"/>
              </w:rPr>
              <w:t>of the relay UE</w:t>
            </w:r>
            <w:r w:rsidRPr="00671800">
              <w:rPr>
                <w:noProof/>
                <w:lang w:eastAsia="zh-CN"/>
              </w:rPr>
              <w:t xml:space="preserve"> is provided by the application layer</w:t>
            </w:r>
            <w:r>
              <w:rPr>
                <w:rFonts w:hint="eastAsia"/>
                <w:noProof/>
                <w:lang w:eastAsia="zh-CN"/>
              </w:rPr>
              <w:t xml:space="preserve">, </w:t>
            </w:r>
            <w:r>
              <w:rPr>
                <w:rFonts w:hint="eastAsia"/>
                <w:lang w:eastAsia="zh-CN"/>
              </w:rPr>
              <w:t xml:space="preserve">as the </w:t>
            </w:r>
            <w:r w:rsidRPr="00C33F68">
              <w:rPr>
                <w:lang w:eastAsia="zh-CN"/>
              </w:rPr>
              <w:t>UE-to-network relay discovery</w:t>
            </w:r>
            <w:r>
              <w:rPr>
                <w:rFonts w:hint="eastAsia"/>
                <w:lang w:eastAsia="zh-CN"/>
              </w:rPr>
              <w:t xml:space="preserve"> procedures may be triggered by</w:t>
            </w:r>
            <w:r w:rsidRPr="00C33F68">
              <w:t xml:space="preserve"> an upper layer application</w:t>
            </w:r>
            <w:r>
              <w:rPr>
                <w:rFonts w:hint="eastAsia"/>
                <w:lang w:eastAsia="zh-CN"/>
              </w:rPr>
              <w:t xml:space="preserve"> (see descriptions in clause 8.2.1; also in clause </w:t>
            </w:r>
            <w:r w:rsidRPr="00C33F68">
              <w:t>8.2.1.3.1.2</w:t>
            </w:r>
            <w:r>
              <w:rPr>
                <w:rFonts w:hint="eastAsia"/>
                <w:lang w:eastAsia="zh-CN"/>
              </w:rPr>
              <w:t>, the discoverer UE "</w:t>
            </w:r>
            <w:r>
              <w:rPr>
                <w:lang w:eastAsia="zh-CN"/>
              </w:rPr>
              <w:t xml:space="preserve">may include the target discoveree info parameter set to the user info ID of the targeted discoveree user if the target discoveree info is provided by the </w:t>
            </w:r>
            <w:r>
              <w:rPr>
                <w:lang w:eastAsia="zh-CN"/>
              </w:rPr>
              <w:lastRenderedPageBreak/>
              <w:t>application layer</w:t>
            </w:r>
            <w:r w:rsidR="0054625D">
              <w:rPr>
                <w:rFonts w:hint="eastAsia"/>
                <w:lang w:eastAsia="zh-CN"/>
              </w:rPr>
              <w:t>").</w:t>
            </w:r>
          </w:p>
          <w:p w14:paraId="708AA7DE" w14:textId="5CB64689" w:rsidR="006D0777" w:rsidRPr="00671800" w:rsidRDefault="006D0777" w:rsidP="0054625D">
            <w:pPr>
              <w:pStyle w:val="CRCoverPage"/>
              <w:spacing w:after="0"/>
              <w:ind w:left="100"/>
              <w:rPr>
                <w:noProof/>
                <w:lang w:eastAsia="zh-CN"/>
              </w:rPr>
            </w:pPr>
          </w:p>
        </w:tc>
      </w:tr>
      <w:tr w:rsidR="001E41F3" w:rsidRPr="00B00FE6" w14:paraId="4CA74D09" w14:textId="77777777" w:rsidTr="00547111">
        <w:tc>
          <w:tcPr>
            <w:tcW w:w="2694" w:type="dxa"/>
            <w:gridSpan w:val="2"/>
            <w:tcBorders>
              <w:left w:val="single" w:sz="4" w:space="0" w:color="auto"/>
            </w:tcBorders>
          </w:tcPr>
          <w:p w14:paraId="2D0866D6" w14:textId="57FB62B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A721F" w14:textId="77777777" w:rsidR="001E41F3" w:rsidRDefault="00671800" w:rsidP="00E93BE4">
            <w:pPr>
              <w:pStyle w:val="CRCoverPage"/>
              <w:spacing w:after="0"/>
              <w:ind w:left="100"/>
              <w:rPr>
                <w:noProof/>
                <w:lang w:eastAsia="zh-CN"/>
              </w:rPr>
            </w:pPr>
            <w:r>
              <w:rPr>
                <w:rFonts w:hint="eastAsia"/>
                <w:noProof/>
                <w:lang w:eastAsia="zh-CN"/>
              </w:rPr>
              <w:t>Clarify that the remote</w:t>
            </w:r>
            <w:r w:rsidR="005B2042">
              <w:rPr>
                <w:rFonts w:hint="eastAsia"/>
                <w:noProof/>
                <w:lang w:eastAsia="zh-CN"/>
              </w:rPr>
              <w:t xml:space="preserve"> UE </w:t>
            </w:r>
            <w:r>
              <w:rPr>
                <w:rFonts w:hint="eastAsia"/>
                <w:noProof/>
                <w:lang w:eastAsia="zh-CN"/>
              </w:rPr>
              <w:t>does not check</w:t>
            </w:r>
            <w:r w:rsidR="005B2042">
              <w:rPr>
                <w:rFonts w:hint="eastAsia"/>
                <w:noProof/>
                <w:lang w:eastAsia="zh-CN"/>
              </w:rPr>
              <w:t xml:space="preserve"> the </w:t>
            </w:r>
            <w:r w:rsidRPr="00B7462F">
              <w:rPr>
                <w:noProof/>
                <w:lang w:eastAsia="zh-CN"/>
              </w:rPr>
              <w:t xml:space="preserve">user info ID </w:t>
            </w:r>
            <w:r>
              <w:rPr>
                <w:rFonts w:hint="eastAsia"/>
                <w:noProof/>
                <w:lang w:eastAsia="zh-CN"/>
              </w:rPr>
              <w:t>of the relay UE</w:t>
            </w:r>
            <w:r w:rsidRPr="005B2042">
              <w:rPr>
                <w:noProof/>
                <w:lang w:eastAsia="zh-CN"/>
              </w:rPr>
              <w:t xml:space="preserve"> </w:t>
            </w:r>
            <w:r>
              <w:rPr>
                <w:rFonts w:hint="eastAsia"/>
                <w:noProof/>
                <w:lang w:eastAsia="zh-CN"/>
              </w:rPr>
              <w:t xml:space="preserve">(i.e. </w:t>
            </w:r>
            <w:r w:rsidR="005B2042" w:rsidRPr="005B2042">
              <w:rPr>
                <w:noProof/>
                <w:lang w:eastAsia="zh-CN"/>
              </w:rPr>
              <w:t>announcer info</w:t>
            </w:r>
            <w:r>
              <w:rPr>
                <w:rFonts w:hint="eastAsia"/>
                <w:noProof/>
                <w:lang w:eastAsia="zh-CN"/>
              </w:rPr>
              <w:t>, or discoveree info)</w:t>
            </w:r>
            <w:r w:rsidR="005B2042" w:rsidRPr="005B2042">
              <w:rPr>
                <w:noProof/>
                <w:lang w:eastAsia="zh-CN"/>
              </w:rPr>
              <w:t xml:space="preserve"> </w:t>
            </w:r>
            <w:r w:rsidR="005B2042" w:rsidRPr="00C33F68">
              <w:t xml:space="preserve">parameter </w:t>
            </w:r>
            <w:r>
              <w:rPr>
                <w:rFonts w:hint="eastAsia"/>
                <w:lang w:eastAsia="zh-CN"/>
              </w:rPr>
              <w:t>in</w:t>
            </w:r>
            <w:r w:rsidR="005B2042" w:rsidRPr="00C33F68">
              <w:t xml:space="preserve"> the </w:t>
            </w:r>
            <w:r>
              <w:rPr>
                <w:rFonts w:hint="eastAsia"/>
                <w:lang w:eastAsia="zh-CN"/>
              </w:rPr>
              <w:t xml:space="preserve">received </w:t>
            </w:r>
            <w:r w:rsidR="005B2042" w:rsidRPr="00C33F68">
              <w:rPr>
                <w:lang w:eastAsia="zh-CN"/>
              </w:rPr>
              <w:t xml:space="preserve">PROSE </w:t>
            </w:r>
            <w:r w:rsidR="005B2042" w:rsidRPr="00C33F68">
              <w:t>PC5</w:t>
            </w:r>
            <w:r w:rsidR="005B2042" w:rsidRPr="00C33F68">
              <w:rPr>
                <w:lang w:eastAsia="zh-CN"/>
              </w:rPr>
              <w:t xml:space="preserve"> </w:t>
            </w:r>
            <w:r w:rsidR="005B2042" w:rsidRPr="00C33F68">
              <w:t>DISCOVERY message</w:t>
            </w:r>
            <w:r w:rsidR="005B2042">
              <w:rPr>
                <w:rFonts w:hint="eastAsia"/>
                <w:noProof/>
                <w:lang w:eastAsia="zh-CN"/>
              </w:rPr>
              <w:t xml:space="preserve"> against the configured </w:t>
            </w:r>
            <w:r w:rsidR="00E93BE4">
              <w:rPr>
                <w:rFonts w:hint="eastAsia"/>
                <w:noProof/>
                <w:lang w:eastAsia="zh-CN"/>
              </w:rPr>
              <w:t>u</w:t>
            </w:r>
            <w:r w:rsidR="005B2042" w:rsidRPr="005B2042">
              <w:rPr>
                <w:noProof/>
                <w:lang w:eastAsia="zh-CN"/>
              </w:rPr>
              <w:t>ser info ID</w:t>
            </w:r>
            <w:r w:rsidR="00C04E3A" w:rsidRPr="00B7462F">
              <w:rPr>
                <w:noProof/>
                <w:lang w:eastAsia="zh-CN"/>
              </w:rPr>
              <w:t xml:space="preserve"> for the UE-to-network relay discovery</w:t>
            </w:r>
            <w:r w:rsidR="005B2042">
              <w:rPr>
                <w:rFonts w:hint="eastAsia"/>
                <w:noProof/>
                <w:lang w:eastAsia="zh-CN"/>
              </w:rPr>
              <w:t>.</w:t>
            </w:r>
          </w:p>
          <w:p w14:paraId="77A9045F" w14:textId="77777777" w:rsidR="00041F80" w:rsidRDefault="00041F80" w:rsidP="00E93BE4">
            <w:pPr>
              <w:pStyle w:val="CRCoverPage"/>
              <w:spacing w:after="0"/>
              <w:ind w:left="100"/>
              <w:rPr>
                <w:noProof/>
                <w:lang w:eastAsia="zh-CN"/>
              </w:rPr>
            </w:pPr>
          </w:p>
          <w:p w14:paraId="2A19AD1E" w14:textId="77777777" w:rsidR="00041F80" w:rsidRDefault="00041F80" w:rsidP="00041F80">
            <w:pPr>
              <w:pStyle w:val="CRCoverPage"/>
              <w:spacing w:after="0"/>
              <w:ind w:left="100"/>
              <w:rPr>
                <w:b/>
                <w:bCs/>
                <w:u w:val="single"/>
                <w:lang w:eastAsia="zh-CN"/>
              </w:rPr>
            </w:pPr>
            <w:r>
              <w:rPr>
                <w:b/>
                <w:bCs/>
                <w:u w:val="single"/>
              </w:rPr>
              <w:t>Backward compatibility analysis</w:t>
            </w:r>
          </w:p>
          <w:p w14:paraId="31C656EC" w14:textId="0C56D8E1" w:rsidR="00041F80" w:rsidRDefault="00041F80" w:rsidP="00041F80">
            <w:pPr>
              <w:pStyle w:val="CRCoverPage"/>
              <w:spacing w:after="0"/>
              <w:ind w:left="100"/>
              <w:rPr>
                <w:noProof/>
                <w:lang w:eastAsia="zh-CN"/>
              </w:rPr>
            </w:pPr>
            <w:r>
              <w:rPr>
                <w:rFonts w:hint="eastAsia"/>
                <w:noProof/>
                <w:lang w:eastAsia="zh-CN"/>
              </w:rPr>
              <w:t>Th</w:t>
            </w:r>
            <w:r>
              <w:rPr>
                <w:noProof/>
                <w:lang w:eastAsia="zh-CN"/>
              </w:rPr>
              <w:t>is CR is backward compatible.</w:t>
            </w:r>
            <w:r>
              <w:rPr>
                <w:rFonts w:hint="eastAsia"/>
                <w:noProof/>
                <w:lang w:eastAsia="zh-CN"/>
              </w:rPr>
              <w:t xml:space="preserve"> Clarifications on how the remote UE checks the user info ID of the relay UE</w:t>
            </w:r>
            <w:r>
              <w:rPr>
                <w:rFonts w:hint="eastAsia"/>
                <w:lang w:eastAsia="zh-CN"/>
              </w:rPr>
              <w:t xml:space="preserve"> are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820C2" w:rsidR="001E41F3" w:rsidRDefault="00377F2F" w:rsidP="00377F2F">
            <w:pPr>
              <w:pStyle w:val="CRCoverPage"/>
              <w:spacing w:after="0"/>
              <w:ind w:left="100"/>
              <w:rPr>
                <w:noProof/>
                <w:lang w:eastAsia="zh-CN"/>
              </w:rPr>
            </w:pPr>
            <w:r>
              <w:rPr>
                <w:rFonts w:hint="eastAsia"/>
                <w:iCs/>
                <w:lang w:eastAsia="zh-CN"/>
              </w:rPr>
              <w:t>T</w:t>
            </w:r>
            <w:r w:rsidRPr="00C33F68">
              <w:rPr>
                <w:iCs/>
              </w:rPr>
              <w:t xml:space="preserve">he UE </w:t>
            </w:r>
            <w:r>
              <w:rPr>
                <w:rFonts w:hint="eastAsia"/>
                <w:iCs/>
                <w:lang w:eastAsia="zh-CN"/>
              </w:rPr>
              <w:t>fails to decide</w:t>
            </w:r>
            <w:r w:rsidRPr="00C33F68">
              <w:rPr>
                <w:iCs/>
              </w:rPr>
              <w:t xml:space="preserve"> </w:t>
            </w:r>
            <w:r>
              <w:rPr>
                <w:rFonts w:hint="eastAsia"/>
                <w:iCs/>
                <w:lang w:eastAsia="zh-CN"/>
              </w:rPr>
              <w:t>whether</w:t>
            </w:r>
            <w:r w:rsidRPr="00C33F68">
              <w:rPr>
                <w:iCs/>
              </w:rPr>
              <w:t xml:space="preserve"> the </w:t>
            </w:r>
            <w:r w:rsidRPr="00C33F68">
              <w:t xml:space="preserve">connectivity service the UE </w:t>
            </w:r>
            <w:r w:rsidRPr="00C33F68">
              <w:rPr>
                <w:iCs/>
              </w:rPr>
              <w:t>seeks to monitor has been discovered</w:t>
            </w:r>
            <w:r>
              <w:rPr>
                <w:rFonts w:hint="eastAsia"/>
                <w:i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104D2" w:rsidR="001E41F3" w:rsidRDefault="00377F2F" w:rsidP="008E6168">
            <w:pPr>
              <w:pStyle w:val="CRCoverPage"/>
              <w:spacing w:after="0"/>
              <w:ind w:left="100"/>
              <w:rPr>
                <w:noProof/>
              </w:rPr>
            </w:pPr>
            <w:r w:rsidRPr="00C33F68">
              <w:rPr>
                <w:lang w:eastAsia="zh-CN"/>
              </w:rPr>
              <w:t>8.2.1.2.3.2</w:t>
            </w:r>
            <w:r>
              <w:rPr>
                <w:rFonts w:hint="eastAsia"/>
                <w:lang w:eastAsia="zh-CN"/>
              </w:rPr>
              <w:t xml:space="preserve">, </w:t>
            </w:r>
            <w:r w:rsidR="00DF6B0B" w:rsidRPr="00C33F68">
              <w:t>8.2.1.3.1.2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38996" w:rsidR="001E41F3" w:rsidRDefault="00283394">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4236EE" w:rsidR="001E41F3" w:rsidRDefault="00283394">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421078" w:rsidR="001E41F3" w:rsidRDefault="00283394">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08FE2587" w14:textId="77777777" w:rsidR="007C242C" w:rsidRPr="001E23FE" w:rsidRDefault="007C242C" w:rsidP="007C2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0A834A7" w14:textId="77777777" w:rsidR="002D71ED" w:rsidRPr="00C33F68" w:rsidRDefault="002D71ED" w:rsidP="002D71ED">
      <w:pPr>
        <w:pStyle w:val="6"/>
        <w:rPr>
          <w:lang w:eastAsia="zh-CN"/>
        </w:rPr>
      </w:pPr>
      <w:bookmarkStart w:id="1" w:name="_Toc70667732"/>
      <w:bookmarkStart w:id="2" w:name="_Toc115079223"/>
      <w:bookmarkStart w:id="3" w:name="_GoBack"/>
      <w:bookmarkEnd w:id="3"/>
      <w:r w:rsidRPr="00C33F68">
        <w:rPr>
          <w:lang w:eastAsia="zh-CN"/>
        </w:rPr>
        <w:t>8.2.1.2.3.2</w:t>
      </w:r>
      <w:r w:rsidRPr="00C33F68">
        <w:rPr>
          <w:lang w:eastAsia="zh-CN"/>
        </w:rPr>
        <w:tab/>
        <w:t>Monitoring UE procedure for UE-to-network relay discovery initiation</w:t>
      </w:r>
      <w:bookmarkEnd w:id="1"/>
      <w:bookmarkEnd w:id="2"/>
    </w:p>
    <w:p w14:paraId="2FF8C302" w14:textId="77777777" w:rsidR="002D71ED" w:rsidRPr="00C33F68" w:rsidRDefault="002D71ED" w:rsidP="002D71ED">
      <w:r w:rsidRPr="00C33F68">
        <w:t>The UE is authorised to perform the monitoring UE procedure for UE-to-network relay discovery if:</w:t>
      </w:r>
    </w:p>
    <w:p w14:paraId="755E037B" w14:textId="77777777" w:rsidR="002D71ED" w:rsidRPr="00C33F68" w:rsidRDefault="002D71ED" w:rsidP="002D71ED">
      <w:pPr>
        <w:pStyle w:val="B1"/>
      </w:pPr>
      <w:r w:rsidRPr="00C33F68">
        <w:t>a)</w:t>
      </w:r>
      <w:r w:rsidRPr="00C33F68">
        <w:tab/>
        <w:t>the following is true:</w:t>
      </w:r>
    </w:p>
    <w:p w14:paraId="32B88B22" w14:textId="77777777" w:rsidR="002D71ED" w:rsidRPr="00C33F68" w:rsidRDefault="002D71ED" w:rsidP="002D71ED">
      <w:pPr>
        <w:pStyle w:val="B2"/>
      </w:pPr>
      <w:r w:rsidRPr="00C33F68">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6CBE5E28" w14:textId="77777777" w:rsidR="002D71ED" w:rsidRPr="00C33F68" w:rsidRDefault="002D71ED" w:rsidP="002D71ED">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5E2F1752" w14:textId="77777777" w:rsidR="002D71ED" w:rsidRPr="00C33F68" w:rsidRDefault="002D71ED" w:rsidP="002D71ED">
      <w:pPr>
        <w:pStyle w:val="B2"/>
      </w:pPr>
      <w:r w:rsidRPr="00C33F68">
        <w:t>3)</w:t>
      </w:r>
      <w:r w:rsidRPr="00C33F68">
        <w:tab/>
        <w:t>the UE is:</w:t>
      </w:r>
    </w:p>
    <w:p w14:paraId="4F9E891E" w14:textId="77777777" w:rsidR="002D71ED" w:rsidRPr="00C33F68" w:rsidRDefault="002D71ED" w:rsidP="002D71ED">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0FFF260F" w14:textId="77777777" w:rsidR="002D71ED" w:rsidRPr="00C33F68" w:rsidRDefault="002D71ED" w:rsidP="002D71ED">
      <w:pPr>
        <w:pStyle w:val="B4"/>
      </w:pPr>
      <w:r w:rsidRPr="00C33F68">
        <w:t>A)</w:t>
      </w:r>
      <w:r w:rsidRPr="00C33F68">
        <w:tab/>
        <w:t>the UE is unable to find a suitable cell in the selected PLMN as specified in 3GPP TS 38.304 [15];</w:t>
      </w:r>
    </w:p>
    <w:p w14:paraId="4A63BEFA" w14:textId="77777777" w:rsidR="002D71ED" w:rsidRPr="00C33F68" w:rsidRDefault="002D71ED" w:rsidP="002D71ED">
      <w:pPr>
        <w:pStyle w:val="B4"/>
      </w:pPr>
      <w:r w:rsidRPr="00C33F68">
        <w:t>B)</w:t>
      </w:r>
      <w:r w:rsidRPr="00C33F68">
        <w:tab/>
        <w:t>the UE received a REGISTRATION REJECT message or a SERVICE REJECT message with the 5GMM cause #11 "PLMN not allowed" as specified in 3GPP TS 24.501 [11] ; or</w:t>
      </w:r>
    </w:p>
    <w:p w14:paraId="6FA25921" w14:textId="77777777" w:rsidR="002D71ED" w:rsidRPr="00C33F68" w:rsidRDefault="002D71ED" w:rsidP="002D71ED">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42423ECC" w14:textId="77777777" w:rsidR="002D71ED" w:rsidRPr="00C33F68" w:rsidRDefault="002D71ED" w:rsidP="002D71ED">
      <w:pPr>
        <w:pStyle w:val="B3"/>
      </w:pPr>
      <w:r w:rsidRPr="00C33F68">
        <w:t>ii)</w:t>
      </w:r>
      <w:r w:rsidRPr="00C33F68">
        <w:tab/>
        <w:t>authorised to perform 5G ProSe direct discovery using monitoring when the UE is not served by NG-RAN</w:t>
      </w:r>
      <w:r>
        <w:t>;</w:t>
      </w:r>
      <w:r w:rsidRPr="00C33F68">
        <w:t xml:space="preserve"> and:</w:t>
      </w:r>
    </w:p>
    <w:p w14:paraId="02700309" w14:textId="77777777" w:rsidR="002D71ED" w:rsidRPr="00C33F68" w:rsidRDefault="002D71ED" w:rsidP="002D71ED">
      <w:pPr>
        <w:pStyle w:val="B4"/>
      </w:pPr>
      <w:r w:rsidRPr="00C33F68">
        <w:t>A)</w:t>
      </w:r>
      <w:r w:rsidRPr="00C33F68">
        <w:tab/>
        <w:t>configured with the radio parameters to be used for 5G ProSe direct discovery when not served by NG-RAN;</w:t>
      </w:r>
    </w:p>
    <w:p w14:paraId="1E312B77" w14:textId="77777777" w:rsidR="002D71ED" w:rsidRPr="00C33F68" w:rsidRDefault="002D71ED" w:rsidP="002D71ED">
      <w:pPr>
        <w:pStyle w:val="B1"/>
      </w:pPr>
      <w:r w:rsidRPr="00C33F68">
        <w:t>b)</w:t>
      </w:r>
      <w:r w:rsidRPr="00C33F68">
        <w:tab/>
        <w:t>the UE is configured with the relay service code parameter identifying the connectivity service to be monitored, as specified in clause 5.2.5; and</w:t>
      </w:r>
    </w:p>
    <w:p w14:paraId="5F5D3ABD" w14:textId="77777777" w:rsidR="002D71ED" w:rsidRPr="00C33F68" w:rsidRDefault="002D71ED" w:rsidP="002D71ED">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16A35295" w14:textId="77777777" w:rsidR="002D71ED" w:rsidRPr="00C33F68" w:rsidRDefault="002D71ED" w:rsidP="002D71ED">
      <w:r w:rsidRPr="00C33F68">
        <w:t>otherwise, the UE is not authorised to perform the monitoring UE procedure for UE-to-network relay discovery.</w:t>
      </w:r>
    </w:p>
    <w:p w14:paraId="12A3E384" w14:textId="77777777" w:rsidR="002D71ED" w:rsidRPr="00C33F68" w:rsidRDefault="002D71ED" w:rsidP="002D71ED">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345BFA13" w14:textId="77777777" w:rsidR="002D71ED" w:rsidRPr="00C33F68" w:rsidRDefault="002D71ED" w:rsidP="002D71ED">
      <w:pPr>
        <w:pStyle w:val="TH"/>
      </w:pPr>
      <w:r w:rsidRPr="00C33F68">
        <w:rPr>
          <w:rFonts w:eastAsia="宋体"/>
        </w:rPr>
        <w:object w:dxaOrig="8400" w:dyaOrig="1635" w14:anchorId="35783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pt" o:ole="">
            <v:imagedata r:id="rId13" o:title=""/>
          </v:shape>
          <o:OLEObject Type="Embed" ProgID="Visio.Drawing.11" ShapeID="_x0000_i1025" DrawAspect="Content" ObjectID="_1727162313" r:id="rId14"/>
        </w:object>
      </w:r>
    </w:p>
    <w:p w14:paraId="47956A71" w14:textId="77777777" w:rsidR="002D71ED" w:rsidRPr="00C33F68" w:rsidRDefault="002D71ED" w:rsidP="002D71ED">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4A214C17" w14:textId="77777777" w:rsidR="002D71ED" w:rsidRPr="00C33F68" w:rsidRDefault="002D71ED" w:rsidP="002D71ED">
      <w:r w:rsidRPr="00C33F68">
        <w:t>When the UE is triggered by an upper layer application to monitor proximity of a connectivity service provided by a UE-to-network relay</w:t>
      </w:r>
      <w:r w:rsidRPr="00C33F68">
        <w:rPr>
          <w:lang w:eastAsia="zh-CN"/>
        </w:rPr>
        <w:t xml:space="preserve"> or when the UE has established a direct link with a 5G ProSe UE-to-network relay UE as specified in clause</w:t>
      </w:r>
      <w:r w:rsidRPr="00C33F68">
        <w:t> </w:t>
      </w:r>
      <w:r w:rsidRPr="00C33F68">
        <w:rPr>
          <w:lang w:eastAsia="zh-CN"/>
        </w:rPr>
        <w:t>7.2</w:t>
      </w:r>
      <w:r>
        <w:t xml:space="preserve"> 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7A70DC6D" w14:textId="77777777" w:rsidR="002D71ED" w:rsidRDefault="002D71ED" w:rsidP="002D71ED">
      <w:r>
        <w:t>If the traffic descriptor is configured as specified in clause 5.2.5, the 5G ProSe layer-3 remote UE shall determine the monitored RSC by mapping the traffic from the upper layer application with the traffic descriptor as follows:</w:t>
      </w:r>
    </w:p>
    <w:p w14:paraId="56C54C24" w14:textId="77777777" w:rsidR="002D71ED" w:rsidRDefault="002D71ED" w:rsidP="002D71ED">
      <w:pPr>
        <w:pStyle w:val="B1"/>
        <w:rPr>
          <w:lang w:eastAsia="zh-CN"/>
        </w:rPr>
      </w:pPr>
      <w:r>
        <w:rPr>
          <w:lang w:eastAsia="zh-CN"/>
        </w:rPr>
        <w:lastRenderedPageBreak/>
        <w:t>a)</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bookmarkStart w:id="4" w:name="OLE_LINK13"/>
      <w:r>
        <w:rPr>
          <w:lang w:eastAsia="zh-CN"/>
        </w:rPr>
        <w:t>evaluated</w:t>
      </w:r>
      <w:bookmarkEnd w:id="4"/>
      <w:r>
        <w:rPr>
          <w:lang w:eastAsia="zh-CN"/>
        </w:rPr>
        <w:t>,</w:t>
      </w:r>
    </w:p>
    <w:p w14:paraId="6A06D55F" w14:textId="77777777" w:rsidR="002D71ED" w:rsidRDefault="002D71ED" w:rsidP="002D71ED">
      <w:pPr>
        <w:pStyle w:val="B2"/>
      </w:pPr>
      <w:r>
        <w:rPr>
          <w:lang w:eastAsia="zh-CN"/>
        </w:rPr>
        <w:t>1)</w:t>
      </w:r>
      <w:r>
        <w:rPr>
          <w:lang w:eastAsia="zh-CN"/>
        </w:rPr>
        <w:tab/>
        <w:t xml:space="preserve">if the </w:t>
      </w:r>
      <w:r w:rsidRPr="00C92DB0">
        <w:t>ProSe application traffic descriptor</w:t>
      </w:r>
      <w:r>
        <w:t xml:space="preserve"> matches </w:t>
      </w:r>
      <w:bookmarkStart w:id="5" w:name="OLE_LINK6"/>
      <w:r>
        <w:t>upper layer application information</w:t>
      </w:r>
      <w:bookmarkEnd w:id="5"/>
      <w:r>
        <w:t>;</w:t>
      </w:r>
    </w:p>
    <w:p w14:paraId="2334849D" w14:textId="77777777" w:rsidR="002D71ED" w:rsidRDefault="002D71ED" w:rsidP="002D71ED">
      <w:pPr>
        <w:pStyle w:val="B2"/>
        <w:rPr>
          <w:lang w:eastAsia="zh-CN"/>
        </w:rPr>
      </w:pPr>
      <w:r>
        <w:tab/>
        <w:t xml:space="preserve">the UE shall </w:t>
      </w:r>
      <w:r>
        <w:rPr>
          <w:lang w:eastAsia="zh-CN"/>
        </w:rPr>
        <w:t xml:space="preserve">select the RSC associated with the matched </w:t>
      </w:r>
      <w:r w:rsidRPr="00C92DB0">
        <w:t>ProSe application traffic descriptor</w:t>
      </w:r>
      <w:r>
        <w:t xml:space="preserve"> for monitoring.</w:t>
      </w:r>
      <w:bookmarkStart w:id="6" w:name="_Hlk112251748"/>
      <w:r>
        <w:t xml:space="preserve"> If more than one RSC</w:t>
      </w:r>
      <w:r>
        <w:rPr>
          <w:lang w:eastAsia="zh-CN"/>
        </w:rPr>
        <w:t xml:space="preserve">s are associated with the </w:t>
      </w:r>
      <w:r>
        <w:t>upper layer application information, it is up to UE implementation to select a RSC in this release of specification;</w:t>
      </w:r>
      <w:bookmarkEnd w:id="6"/>
    </w:p>
    <w:p w14:paraId="30D0527A" w14:textId="77777777" w:rsidR="002D71ED" w:rsidRDefault="002D71ED" w:rsidP="002D71ED">
      <w:pPr>
        <w:pStyle w:val="B2"/>
        <w:rPr>
          <w:lang w:eastAsia="zh-CN"/>
        </w:rPr>
      </w:pPr>
      <w:r>
        <w:rPr>
          <w:lang w:eastAsia="zh-CN"/>
        </w:rPr>
        <w:t>2)</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42F8EB2F" w14:textId="77777777" w:rsidR="002D71ED" w:rsidRDefault="002D71ED" w:rsidP="002D71ED">
      <w:pPr>
        <w:pStyle w:val="B1"/>
        <w:rPr>
          <w:lang w:eastAsia="zh-CN"/>
        </w:rPr>
      </w:pPr>
      <w:r>
        <w:rPr>
          <w:rFonts w:hint="eastAsia"/>
          <w:lang w:eastAsia="zh-CN"/>
        </w:rPr>
        <w:t>b</w:t>
      </w:r>
      <w:r>
        <w:rPr>
          <w:lang w:eastAsia="zh-CN"/>
        </w:rPr>
        <w:t>)</w:t>
      </w:r>
      <w:r>
        <w:rPr>
          <w:lang w:eastAsia="zh-CN"/>
        </w:rPr>
        <w:tab/>
        <w:t>else,</w:t>
      </w:r>
      <w:bookmarkStart w:id="7" w:name="OLE_LINK18"/>
      <w:r>
        <w:rPr>
          <w:lang w:eastAsia="zh-CN"/>
        </w:rPr>
        <w:t xml:space="preserve"> it is up to </w:t>
      </w:r>
      <w:r>
        <w:t>UE implementation</w:t>
      </w:r>
      <w:r>
        <w:rPr>
          <w:lang w:eastAsia="zh-CN"/>
        </w:rPr>
        <w:t xml:space="preserve"> to select a RSC</w:t>
      </w:r>
      <w:r>
        <w:t>.</w:t>
      </w:r>
    </w:p>
    <w:bookmarkEnd w:id="7"/>
    <w:p w14:paraId="6263543F" w14:textId="77777777" w:rsidR="002D71ED" w:rsidRDefault="002D71ED" w:rsidP="002D71ED">
      <w:pPr>
        <w:pStyle w:val="NO"/>
      </w:pPr>
      <w:r>
        <w:t>NOTE 1:</w:t>
      </w:r>
      <w:r>
        <w:tab/>
        <w:t>Selection of relay service code is up to UE implementation if there is no ProSe application traffic descriptor(s) configured in the UE.</w:t>
      </w:r>
    </w:p>
    <w:p w14:paraId="17A3DD7D" w14:textId="77777777" w:rsidR="002D71ED" w:rsidRPr="00C33F68" w:rsidRDefault="002D71ED" w:rsidP="002D71ED">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for the target relay service code of the connectivity service which the UE is authorized to monitor,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p>
    <w:p w14:paraId="0474CDC5" w14:textId="77777777" w:rsidR="002D71ED" w:rsidRPr="00C33F68" w:rsidRDefault="002D71ED" w:rsidP="002D71ED">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1006AB60" w14:textId="77777777" w:rsidR="002D71ED" w:rsidRPr="00C33F68" w:rsidRDefault="002D71ED" w:rsidP="002D71ED">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6AE94D2D" w14:textId="77777777" w:rsidR="002D71ED" w:rsidRPr="00C33F68" w:rsidRDefault="002D71ED" w:rsidP="002D71ED">
      <w:r w:rsidRPr="00C33F68">
        <w:rPr>
          <w:lang w:eastAsia="zh-CN"/>
        </w:rPr>
        <w:t>Then</w:t>
      </w:r>
      <w:r w:rsidRPr="00C33F68">
        <w:t xml:space="preserve"> if:</w:t>
      </w:r>
    </w:p>
    <w:p w14:paraId="1342A63F" w14:textId="77777777" w:rsidR="002D71ED" w:rsidRPr="00C33F68" w:rsidRDefault="002D71ED" w:rsidP="002D71ED">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7EF06BC4" w14:textId="1B8FCC4B" w:rsidR="002D71ED" w:rsidRPr="00C33F68" w:rsidRDefault="002D71ED" w:rsidP="002D71ED">
      <w:pPr>
        <w:pStyle w:val="B1"/>
      </w:pPr>
      <w:r w:rsidRPr="00C33F68">
        <w:t>b)</w:t>
      </w:r>
      <w:r w:rsidRPr="00C33F68">
        <w:tab/>
      </w:r>
      <w:ins w:id="8" w:author="CATT-dxy" w:date="2022-09-29T16:00:00Z">
        <w:r w:rsidR="002715A1">
          <w:rPr>
            <w:rFonts w:hint="eastAsia"/>
            <w:lang w:eastAsia="zh-CN"/>
          </w:rPr>
          <w:t>t</w:t>
        </w:r>
        <w:r w:rsidR="002715A1">
          <w:rPr>
            <w:lang w:eastAsia="zh-CN"/>
          </w:rPr>
          <w:t xml:space="preserve">he target </w:t>
        </w:r>
      </w:ins>
      <w:ins w:id="9" w:author="CATT-dxy" w:date="2022-09-29T16:04:00Z">
        <w:r w:rsidR="002715A1">
          <w:rPr>
            <w:rFonts w:hint="eastAsia"/>
            <w:lang w:eastAsia="zh-CN"/>
          </w:rPr>
          <w:t>annou</w:t>
        </w:r>
      </w:ins>
      <w:ins w:id="10" w:author="CATT-dxy" w:date="2022-09-29T16:05:00Z">
        <w:r w:rsidR="002715A1">
          <w:rPr>
            <w:rFonts w:hint="eastAsia"/>
            <w:lang w:eastAsia="zh-CN"/>
          </w:rPr>
          <w:t>n</w:t>
        </w:r>
      </w:ins>
      <w:ins w:id="11" w:author="CATT-dxy" w:date="2022-09-29T16:04:00Z">
        <w:r w:rsidR="002715A1">
          <w:rPr>
            <w:rFonts w:hint="eastAsia"/>
            <w:lang w:eastAsia="zh-CN"/>
          </w:rPr>
          <w:t xml:space="preserve">cer </w:t>
        </w:r>
      </w:ins>
      <w:ins w:id="12" w:author="CATT-dxy" w:date="2022-09-29T16:00:00Z">
        <w:r w:rsidR="002715A1">
          <w:rPr>
            <w:lang w:eastAsia="zh-CN"/>
          </w:rPr>
          <w:t xml:space="preserve">info is </w:t>
        </w:r>
        <w:r w:rsidR="002715A1">
          <w:rPr>
            <w:rFonts w:hint="eastAsia"/>
            <w:lang w:eastAsia="zh-CN"/>
          </w:rPr>
          <w:t xml:space="preserve">not </w:t>
        </w:r>
        <w:r w:rsidR="002715A1">
          <w:rPr>
            <w:lang w:eastAsia="zh-CN"/>
          </w:rPr>
          <w:t xml:space="preserve">provided by </w:t>
        </w:r>
      </w:ins>
      <w:ins w:id="13" w:author="CATT-dxy1" w:date="2022-10-11T00:02:00Z">
        <w:r w:rsidR="00A9462B">
          <w:rPr>
            <w:rFonts w:hint="eastAsia"/>
            <w:lang w:eastAsia="zh-CN"/>
          </w:rPr>
          <w:t>upper layers</w:t>
        </w:r>
      </w:ins>
      <w:ins w:id="14" w:author="CATT-dxy" w:date="2022-09-29T16:00:00Z">
        <w:r w:rsidR="002715A1" w:rsidRPr="00C33F68">
          <w:t xml:space="preserve"> for the connectivity service being </w:t>
        </w:r>
      </w:ins>
      <w:ins w:id="15" w:author="CATT-dxy1" w:date="2022-10-11T00:10:00Z">
        <w:r w:rsidR="004478F7">
          <w:rPr>
            <w:rFonts w:hint="eastAsia"/>
            <w:lang w:eastAsia="zh-CN"/>
          </w:rPr>
          <w:t>monitored</w:t>
        </w:r>
      </w:ins>
      <w:ins w:id="16" w:author="CATT-dxy" w:date="2022-09-29T16:00:00Z">
        <w:r w:rsidR="002715A1" w:rsidRPr="00C33F68">
          <w:t xml:space="preserve">, or the </w:t>
        </w:r>
      </w:ins>
      <w:ins w:id="17" w:author="CATT-dxy" w:date="2022-09-29T16:02:00Z">
        <w:r w:rsidR="002715A1" w:rsidRPr="00C33F68">
          <w:t>announcer info</w:t>
        </w:r>
      </w:ins>
      <w:ins w:id="18" w:author="CATT-dxy" w:date="2022-09-29T16:00:00Z">
        <w:r w:rsidR="002715A1" w:rsidRPr="00C33F68">
          <w:t xml:space="preserve"> parameter of the PROSE PC5 DISCOVERY message for </w:t>
        </w:r>
      </w:ins>
      <w:ins w:id="19" w:author="CATT-dxy" w:date="2022-09-29T16:04:00Z">
        <w:r w:rsidR="002715A1" w:rsidRPr="00C33F68">
          <w:t>UE-to-network relay discovery announcement</w:t>
        </w:r>
      </w:ins>
      <w:ins w:id="20" w:author="CATT-dxy" w:date="2022-09-29T16:00:00Z">
        <w:r w:rsidR="002715A1" w:rsidRPr="00C33F68">
          <w:t xml:space="preserve"> is the same as </w:t>
        </w:r>
        <w:r w:rsidR="002715A1">
          <w:rPr>
            <w:lang w:eastAsia="zh-CN"/>
          </w:rPr>
          <w:t xml:space="preserve">the target </w:t>
        </w:r>
      </w:ins>
      <w:ins w:id="21" w:author="CATT-dxy" w:date="2022-09-29T16:04:00Z">
        <w:r w:rsidR="002715A1">
          <w:rPr>
            <w:rFonts w:hint="eastAsia"/>
            <w:lang w:eastAsia="zh-CN"/>
          </w:rPr>
          <w:t>annou</w:t>
        </w:r>
      </w:ins>
      <w:ins w:id="22" w:author="CATT-dxy" w:date="2022-09-29T16:05:00Z">
        <w:r w:rsidR="002715A1">
          <w:rPr>
            <w:rFonts w:hint="eastAsia"/>
            <w:lang w:eastAsia="zh-CN"/>
          </w:rPr>
          <w:t>n</w:t>
        </w:r>
      </w:ins>
      <w:ins w:id="23" w:author="CATT-dxy" w:date="2022-09-29T16:04:00Z">
        <w:r w:rsidR="002715A1">
          <w:rPr>
            <w:rFonts w:hint="eastAsia"/>
            <w:lang w:eastAsia="zh-CN"/>
          </w:rPr>
          <w:t xml:space="preserve">cer </w:t>
        </w:r>
      </w:ins>
      <w:ins w:id="24" w:author="CATT-dxy" w:date="2022-09-29T16:00:00Z">
        <w:r w:rsidR="002715A1">
          <w:rPr>
            <w:lang w:eastAsia="zh-CN"/>
          </w:rPr>
          <w:t xml:space="preserve">info if the target </w:t>
        </w:r>
      </w:ins>
      <w:ins w:id="25" w:author="CATT-dxy" w:date="2022-09-29T16:05:00Z">
        <w:r w:rsidR="002715A1">
          <w:rPr>
            <w:rFonts w:hint="eastAsia"/>
            <w:lang w:eastAsia="zh-CN"/>
          </w:rPr>
          <w:t xml:space="preserve">annoucer </w:t>
        </w:r>
      </w:ins>
      <w:ins w:id="26" w:author="CATT-dxy" w:date="2022-09-29T16:00:00Z">
        <w:r w:rsidR="002715A1">
          <w:rPr>
            <w:lang w:eastAsia="zh-CN"/>
          </w:rPr>
          <w:t>info</w:t>
        </w:r>
        <w:r w:rsidR="002715A1">
          <w:rPr>
            <w:rFonts w:hint="eastAsia"/>
            <w:lang w:eastAsia="zh-CN"/>
          </w:rPr>
          <w:t xml:space="preserve"> is </w:t>
        </w:r>
        <w:r w:rsidR="002715A1">
          <w:rPr>
            <w:lang w:eastAsia="zh-CN"/>
          </w:rPr>
          <w:t xml:space="preserve">provided by </w:t>
        </w:r>
      </w:ins>
      <w:ins w:id="27" w:author="CATT-dxy1" w:date="2022-10-11T00:02:00Z">
        <w:r w:rsidR="00A9462B">
          <w:rPr>
            <w:rFonts w:hint="eastAsia"/>
            <w:lang w:eastAsia="zh-CN"/>
          </w:rPr>
          <w:t>upper layers</w:t>
        </w:r>
        <w:r w:rsidR="00A9462B">
          <w:rPr>
            <w:lang w:eastAsia="zh-CN"/>
          </w:rPr>
          <w:t xml:space="preserve"> </w:t>
        </w:r>
      </w:ins>
      <w:ins w:id="28" w:author="CATT-dxy" w:date="2022-09-29T16:00:00Z">
        <w:r w:rsidR="002715A1" w:rsidRPr="00C33F68">
          <w:t xml:space="preserve">for the connectivity service being </w:t>
        </w:r>
      </w:ins>
      <w:ins w:id="29" w:author="CATT-dxy" w:date="2022-09-29T17:40:00Z">
        <w:r w:rsidR="00575C4F" w:rsidRPr="00C33F68">
          <w:t>monitored</w:t>
        </w:r>
      </w:ins>
      <w:del w:id="30" w:author="CATT-dxy" w:date="2022-09-29T16:05:00Z">
        <w:r w:rsidRPr="00C33F68" w:rsidDel="002715A1">
          <w:delText xml:space="preserve">the User info ID of the UE-to-network relay is not configured as specified in clause 5 for the connectivity service being monitored, or the announcer info parameter of the </w:delText>
        </w:r>
        <w:r w:rsidRPr="00C33F68" w:rsidDel="002715A1">
          <w:rPr>
            <w:lang w:eastAsia="zh-CN"/>
          </w:rPr>
          <w:delText xml:space="preserve">PROSE </w:delText>
        </w:r>
        <w:r w:rsidRPr="00C33F68" w:rsidDel="002715A1">
          <w:delText>PC5</w:delText>
        </w:r>
        <w:r w:rsidRPr="00C33F68" w:rsidDel="002715A1">
          <w:rPr>
            <w:lang w:eastAsia="zh-CN"/>
          </w:rPr>
          <w:delText xml:space="preserve"> </w:delText>
        </w:r>
        <w:r w:rsidRPr="00C33F68" w:rsidDel="002715A1">
          <w:delText>DISCOVERY message for UE-to-network relay discovery announcement is the same as the User info ID of the UE-to-network relay configured as specified in clause 5.2.5 for the connectivity service being monitored</w:delText>
        </w:r>
      </w:del>
      <w:r w:rsidRPr="00C33F68">
        <w:t>,</w:t>
      </w:r>
    </w:p>
    <w:p w14:paraId="73302B70" w14:textId="3D72AC47" w:rsidR="00D75E6D" w:rsidRPr="002D71ED" w:rsidRDefault="002D71ED">
      <w:pPr>
        <w:rPr>
          <w:noProof/>
          <w:lang w:eastAsia="zh-CN"/>
        </w:rPr>
      </w:pPr>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p w14:paraId="06E74DDA" w14:textId="77777777" w:rsidR="0078789F" w:rsidRPr="00C33F68" w:rsidRDefault="0078789F" w:rsidP="00160429"/>
    <w:p w14:paraId="4F36DDC9" w14:textId="77777777" w:rsidR="0078789F" w:rsidRPr="001E23FE" w:rsidRDefault="0078789F" w:rsidP="007878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64ECCF" w14:textId="77777777" w:rsidR="0078789F" w:rsidRPr="00C33F68" w:rsidRDefault="0078789F" w:rsidP="0078789F">
      <w:pPr>
        <w:pStyle w:val="6"/>
      </w:pPr>
      <w:bookmarkStart w:id="31" w:name="_Toc502240219"/>
      <w:bookmarkStart w:id="32" w:name="_Toc114845076"/>
      <w:r w:rsidRPr="00C33F68">
        <w:t>8.2.1.3.1.2</w:t>
      </w:r>
      <w:r w:rsidRPr="00C33F68">
        <w:tab/>
        <w:t>Discoverer UE procedure for UE-to-network relay discovery initiation</w:t>
      </w:r>
      <w:bookmarkEnd w:id="31"/>
      <w:bookmarkEnd w:id="32"/>
    </w:p>
    <w:p w14:paraId="69DDAB85" w14:textId="77777777" w:rsidR="0078789F" w:rsidRPr="00C33F68" w:rsidRDefault="0078789F" w:rsidP="0078789F">
      <w:r w:rsidRPr="00C33F68">
        <w:t>The UE is authorised to perform the discoverer UE procedure for UE-to-network relay discovery if:</w:t>
      </w:r>
    </w:p>
    <w:p w14:paraId="780A0F50" w14:textId="77777777" w:rsidR="0078789F" w:rsidRPr="00C33F68" w:rsidRDefault="0078789F" w:rsidP="0078789F">
      <w:pPr>
        <w:pStyle w:val="B1"/>
      </w:pPr>
      <w:r w:rsidRPr="00C33F68">
        <w:t>a)</w:t>
      </w:r>
      <w:r w:rsidRPr="00C33F68">
        <w:tab/>
        <w:t>one of the following is true:</w:t>
      </w:r>
    </w:p>
    <w:p w14:paraId="34FA75E3" w14:textId="77777777" w:rsidR="0078789F" w:rsidRPr="00C33F68" w:rsidRDefault="0078789F" w:rsidP="0078789F">
      <w:pPr>
        <w:pStyle w:val="B2"/>
      </w:pPr>
      <w:r w:rsidRPr="00C33F68">
        <w:lastRenderedPageBreak/>
        <w:t>1)</w:t>
      </w:r>
      <w:r w:rsidRPr="00C33F68">
        <w:tab/>
        <w:t xml:space="preserve">the UE is not served by NG-RAN, is authorised to act as a </w:t>
      </w:r>
      <w:r>
        <w:t>5G ProSe</w:t>
      </w:r>
      <w:r w:rsidRPr="00C33F68">
        <w:t xml:space="preserve"> remote UE towards a </w:t>
      </w:r>
      <w:r>
        <w:t>5G ProSe</w:t>
      </w:r>
      <w:r w:rsidRPr="00C33F68">
        <w:t xml:space="preserve"> UE-to-network relay UE</w:t>
      </w:r>
      <w:r>
        <w:t xml:space="preserve"> and</w:t>
      </w:r>
      <w:r w:rsidRPr="00C33F68">
        <w:t xml:space="preserve"> is configured with the radio parameters to be used for ProSe UE-to-network relay discovery when not served by NG-RAN;</w:t>
      </w:r>
    </w:p>
    <w:p w14:paraId="078948AE" w14:textId="77777777" w:rsidR="0078789F" w:rsidRPr="00C33F68" w:rsidRDefault="0078789F" w:rsidP="0078789F">
      <w:pPr>
        <w:pStyle w:val="B2"/>
      </w:pPr>
      <w:r w:rsidRPr="00C33F68">
        <w:t>2)</w:t>
      </w:r>
      <w:r w:rsidRPr="00C33F68">
        <w:tab/>
        <w:t xml:space="preserve">the UE is served by NG-RAN, is authorised to act as a </w:t>
      </w:r>
      <w:r>
        <w:t>5G ProSe</w:t>
      </w:r>
      <w:r w:rsidRPr="00C33F68">
        <w:t xml:space="preserve"> remote UE towards a </w:t>
      </w:r>
      <w:r>
        <w:t>5G ProSe</w:t>
      </w:r>
      <w:r w:rsidRPr="00C33F68">
        <w:t xml:space="preserve"> UE-to-network relay UE; or</w:t>
      </w:r>
    </w:p>
    <w:p w14:paraId="38B5EC11" w14:textId="77777777" w:rsidR="0078789F" w:rsidRPr="00C33F68" w:rsidRDefault="0078789F" w:rsidP="0078789F">
      <w:pPr>
        <w:pStyle w:val="B2"/>
      </w:pPr>
      <w:r w:rsidRPr="00C33F68">
        <w:t>3)</w:t>
      </w:r>
      <w:r w:rsidRPr="00C33F68">
        <w:tab/>
        <w:t>the UE is:</w:t>
      </w:r>
    </w:p>
    <w:p w14:paraId="362E0C23" w14:textId="77777777" w:rsidR="0078789F" w:rsidRPr="00C33F68" w:rsidRDefault="0078789F" w:rsidP="0078789F">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F946AE4" w14:textId="77777777" w:rsidR="0078789F" w:rsidRPr="00C33F68" w:rsidRDefault="0078789F" w:rsidP="0078789F">
      <w:pPr>
        <w:pStyle w:val="B4"/>
      </w:pPr>
      <w:r w:rsidRPr="00C33F68">
        <w:t>A)</w:t>
      </w:r>
      <w:r w:rsidRPr="00C33F68">
        <w:tab/>
        <w:t>the UE is unable to find a suitable cell in the selected PLMN as specified in 3GPP TS 38.304 [15];</w:t>
      </w:r>
    </w:p>
    <w:p w14:paraId="1BD56DF1" w14:textId="77777777" w:rsidR="0078789F" w:rsidRPr="00C33F68" w:rsidRDefault="0078789F" w:rsidP="0078789F">
      <w:pPr>
        <w:pStyle w:val="B4"/>
      </w:pPr>
      <w:r w:rsidRPr="00C33F68">
        <w:t>B)</w:t>
      </w:r>
      <w:r w:rsidRPr="00C33F68">
        <w:tab/>
        <w:t>the UE received a REGISTRATION REJECT message or a SERVICE REJECT message with the 5GMM cause #11 "PLMN not allowed" as specified in 3GPP TS 24.501 [11]; or</w:t>
      </w:r>
    </w:p>
    <w:p w14:paraId="65E78A78" w14:textId="77777777" w:rsidR="0078789F" w:rsidRPr="00C33F68" w:rsidRDefault="0078789F" w:rsidP="0078789F">
      <w:pPr>
        <w:pStyle w:val="B4"/>
      </w:pPr>
      <w:r w:rsidRPr="00C33F68">
        <w:t>C)</w:t>
      </w:r>
      <w:r w:rsidRPr="00C33F68">
        <w:tab/>
        <w:t>the UE received a REGISTRATION REJECT message or a SERVICE REJECT message with the 5GMM cause #7 "5GS services not allowed" as specified in 3GPP TS 24.501 [11]; and</w:t>
      </w:r>
    </w:p>
    <w:p w14:paraId="7EB80837" w14:textId="77777777" w:rsidR="0078789F" w:rsidRPr="00C33F68" w:rsidRDefault="0078789F" w:rsidP="0078789F">
      <w:pPr>
        <w:pStyle w:val="B3"/>
      </w:pPr>
      <w:r w:rsidRPr="00C33F68">
        <w:t>ii)</w:t>
      </w:r>
      <w:r w:rsidRPr="00C33F68">
        <w:tab/>
        <w:t xml:space="preserve">authorised to act as a </w:t>
      </w:r>
      <w:r>
        <w:t>5G ProSe</w:t>
      </w:r>
      <w:r w:rsidRPr="00C33F68">
        <w:t xml:space="preserve"> remote UE towards a </w:t>
      </w:r>
      <w:r>
        <w:t>5G ProSe</w:t>
      </w:r>
      <w:r w:rsidRPr="00C33F68">
        <w:t xml:space="preserve"> UE-to-network relay UE when the UE is not served by NG-RAN</w:t>
      </w:r>
      <w:r>
        <w:t xml:space="preserve"> and</w:t>
      </w:r>
      <w:r w:rsidRPr="00C33F68">
        <w:t xml:space="preserve"> configured with the radio parameters to be used for ProSe UE-to-network relay discovery use</w:t>
      </w:r>
      <w:r w:rsidRPr="00C33F68">
        <w:rPr>
          <w:lang w:eastAsia="ko-KR"/>
        </w:rPr>
        <w:t xml:space="preserve"> </w:t>
      </w:r>
      <w:r w:rsidRPr="00C33F68">
        <w:t>when not served by NG-RAN;</w:t>
      </w:r>
    </w:p>
    <w:p w14:paraId="75201206" w14:textId="77777777" w:rsidR="0078789F" w:rsidRPr="00C33F68" w:rsidRDefault="0078789F" w:rsidP="0078789F">
      <w:pPr>
        <w:pStyle w:val="B1"/>
      </w:pPr>
      <w:r w:rsidRPr="00C33F68">
        <w:t>b)</w:t>
      </w:r>
      <w:r w:rsidRPr="00C33F68">
        <w:tab/>
        <w:t>the UE is configured with the relay service code parameter identifying the connectivity service to be solicited and with the User info ID for the UE-to-network relay discovery parameter, as specified in clause 5.2.5; and</w:t>
      </w:r>
    </w:p>
    <w:p w14:paraId="6A606D88" w14:textId="77777777" w:rsidR="0078789F" w:rsidRPr="00C33F68" w:rsidRDefault="0078789F" w:rsidP="0078789F">
      <w:pPr>
        <w:pStyle w:val="B1"/>
        <w:rPr>
          <w:lang w:eastAsia="zh-CN"/>
        </w:rPr>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1056F644" w14:textId="77777777" w:rsidR="0078789F" w:rsidRPr="00C33F68" w:rsidRDefault="0078789F" w:rsidP="0078789F">
      <w:r w:rsidRPr="00C33F68">
        <w:t>otherwise, the UE is not authorised to perform the discoverer UE procedure for UE-to-network relay discovery.</w:t>
      </w:r>
    </w:p>
    <w:p w14:paraId="73324BD8" w14:textId="77777777" w:rsidR="0078789F" w:rsidRPr="00C33F68" w:rsidRDefault="0078789F" w:rsidP="0078789F">
      <w:r w:rsidRPr="00C33F68">
        <w:t>Figure 8.2.1.3.1.2.1 illustrates the interaction of the UEs in the discoverer UE procedure for UE-to-network relay discovery.</w:t>
      </w:r>
    </w:p>
    <w:p w14:paraId="6B947FB3" w14:textId="77777777" w:rsidR="0078789F" w:rsidRPr="00C33F68" w:rsidRDefault="0078789F" w:rsidP="0078789F">
      <w:pPr>
        <w:pStyle w:val="TH"/>
        <w:rPr>
          <w:rStyle w:val="THChar"/>
        </w:rPr>
      </w:pPr>
      <w:r w:rsidRPr="00C33F68">
        <w:object w:dxaOrig="10996" w:dyaOrig="3285" w14:anchorId="0188E279">
          <v:shape id="_x0000_i1026" type="#_x0000_t75" style="width:469pt;height:138.5pt" o:ole="">
            <v:imagedata r:id="rId15" o:title=""/>
          </v:shape>
          <o:OLEObject Type="Embed" ProgID="Visio.Drawing.15" ShapeID="_x0000_i1026" DrawAspect="Content" ObjectID="_1727162314" r:id="rId16"/>
        </w:object>
      </w:r>
    </w:p>
    <w:p w14:paraId="3AF3D4F6" w14:textId="77777777" w:rsidR="0078789F" w:rsidRPr="00C33F68" w:rsidRDefault="0078789F" w:rsidP="0078789F">
      <w:pPr>
        <w:pStyle w:val="TF"/>
      </w:pPr>
      <w:r w:rsidRPr="00C33F68">
        <w:t>Figure 8.2.1.3.1.2.1: Discoverer UE procedure for UE-to-network Relay discovery</w:t>
      </w:r>
    </w:p>
    <w:p w14:paraId="373DC09A" w14:textId="77777777" w:rsidR="0078789F" w:rsidRPr="00C33F68" w:rsidRDefault="0078789F" w:rsidP="0078789F">
      <w:pPr>
        <w:rPr>
          <w:lang w:eastAsia="zh-CN"/>
        </w:rPr>
      </w:pPr>
      <w:r w:rsidRPr="00C33F68">
        <w:rPr>
          <w:lang w:eastAsia="zh-CN"/>
        </w:rPr>
        <w:t>For PROSE PC5 DISCOVERY message signal strength measurement, the UE manages a periodic measurement timer T</w:t>
      </w:r>
      <w:r>
        <w:rPr>
          <w:lang w:eastAsia="zh-CN"/>
        </w:rPr>
        <w:t>5109</w:t>
      </w:r>
      <w:r w:rsidRPr="00C33F68">
        <w:rPr>
          <w:lang w:eastAsia="zh-CN"/>
        </w:rPr>
        <w:t xml:space="preserve">, which is used to trigger the periodic PROSE PC5 DISCOVERY message signal strength measurement between the UE and the ProSe UE-to-network relay UE with which the UE has a link established. It is started whenever the UE </w:t>
      </w:r>
      <w:r w:rsidRPr="00C33F68">
        <w:t xml:space="preserve">has established a direct link with </w:t>
      </w:r>
      <w:r w:rsidRPr="00C33F68">
        <w:rPr>
          <w:lang w:eastAsia="zh-CN"/>
        </w:rPr>
        <w:t xml:space="preserve">a </w:t>
      </w:r>
      <w:r w:rsidRPr="00C33F68">
        <w:t xml:space="preserve">5G </w:t>
      </w:r>
      <w:r w:rsidRPr="00C33F68">
        <w:rPr>
          <w:lang w:eastAsia="zh-CN"/>
        </w:rPr>
        <w:t xml:space="preserve">ProSe UE-to-network relay UE and restarted whenever the UE receives the </w:t>
      </w:r>
      <w:r w:rsidRPr="00C33F68">
        <w:t>PROSE PC5 DISCOVERY message for UE-to-network relay discovery response</w:t>
      </w:r>
      <w:r w:rsidRPr="00C33F68">
        <w:rPr>
          <w:lang w:eastAsia="zh-CN"/>
        </w:rPr>
        <w:t xml:space="preserve"> from the </w:t>
      </w:r>
      <w:r w:rsidRPr="00C33F68">
        <w:t xml:space="preserve">5G </w:t>
      </w:r>
      <w:r w:rsidRPr="00C33F68">
        <w:rPr>
          <w:lang w:eastAsia="zh-CN"/>
        </w:rPr>
        <w:t>ProSe UE-to-network relay UE with which the UE has a link established.</w:t>
      </w:r>
    </w:p>
    <w:p w14:paraId="5712A89D" w14:textId="77777777" w:rsidR="0078789F" w:rsidRPr="00C33F68" w:rsidRDefault="0078789F" w:rsidP="0078789F">
      <w:r w:rsidRPr="00C33F68">
        <w:t xml:space="preserve">When the UE is triggered by an upper layer application to solicit 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or when the periodic measurement timer T</w:t>
      </w:r>
      <w:r>
        <w:rPr>
          <w:lang w:eastAsia="zh-CN"/>
        </w:rPr>
        <w:t>5109</w:t>
      </w:r>
      <w:r w:rsidRPr="00C33F68">
        <w:rPr>
          <w:lang w:eastAsia="zh-CN"/>
        </w:rPr>
        <w:t xml:space="preserve"> expires</w:t>
      </w:r>
      <w:r>
        <w:t xml:space="preserve"> and</w:t>
      </w:r>
      <w:r w:rsidRPr="00C33F68">
        <w:t xml:space="preserve"> if the UE is authorised to perform the discoverer UE procedure for UE-to-network relay discovery, then the UE:</w:t>
      </w:r>
    </w:p>
    <w:p w14:paraId="01DB729E" w14:textId="77777777" w:rsidR="0078789F" w:rsidRPr="00C33F68" w:rsidRDefault="0078789F" w:rsidP="0078789F">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for relay discovery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5AC8DA3C" w14:textId="77777777" w:rsidR="0078789F" w:rsidRPr="00C33F68" w:rsidRDefault="0078789F" w:rsidP="0078789F">
      <w:pPr>
        <w:pStyle w:val="B1"/>
      </w:pPr>
      <w:r w:rsidRPr="00C33F68">
        <w:lastRenderedPageBreak/>
        <w:t>b)</w:t>
      </w:r>
      <w:r w:rsidRPr="00C33F68">
        <w:tab/>
        <w:t>shall obtain a valid UTC time for the discovery transmission from the lower layers and generate the UTC-based counter corresponding to this UTC time;</w:t>
      </w:r>
    </w:p>
    <w:p w14:paraId="66690A89" w14:textId="77777777" w:rsidR="0078789F" w:rsidRPr="00C33F68" w:rsidRDefault="0078789F" w:rsidP="0078789F">
      <w:pPr>
        <w:pStyle w:val="B1"/>
      </w:pPr>
      <w:r w:rsidRPr="00C33F68">
        <w:t>c)</w:t>
      </w:r>
      <w:r w:rsidRPr="00C33F68">
        <w:tab/>
        <w:t>shall generate a PROSE PC5 DISCOVERY message for UE-to-network relay discovery solicitation. In the PROSE PC5 DISCOVERY message for UE-to-network relay discovery solicitation, the UE:</w:t>
      </w:r>
    </w:p>
    <w:p w14:paraId="66C61956" w14:textId="77777777" w:rsidR="0078789F" w:rsidRPr="00C33F68" w:rsidRDefault="0078789F" w:rsidP="0078789F">
      <w:pPr>
        <w:pStyle w:val="B2"/>
      </w:pPr>
      <w:r w:rsidRPr="00C33F68">
        <w:t>1)</w:t>
      </w:r>
      <w:r w:rsidRPr="00C33F68">
        <w:tab/>
        <w:t xml:space="preserve">shall set the discoverer info parameter to the </w:t>
      </w:r>
      <w:ins w:id="33" w:author="CATT-dxy" w:date="2022-09-29T13:17:00Z">
        <w:r w:rsidRPr="00C33F68">
          <w:t xml:space="preserve">configured </w:t>
        </w:r>
      </w:ins>
      <w:r w:rsidRPr="00C33F68">
        <w:t xml:space="preserve">User info ID for the UE-to-network relay discovery parameter, </w:t>
      </w:r>
      <w:del w:id="34" w:author="CATT-dxy" w:date="2022-09-29T13:17:00Z">
        <w:r w:rsidRPr="00C33F68" w:rsidDel="009B38B9">
          <w:delText xml:space="preserve">configured </w:delText>
        </w:r>
      </w:del>
      <w:ins w:id="35" w:author="CATT-dxy" w:date="2022-09-29T13:17:00Z">
        <w:r>
          <w:rPr>
            <w:rFonts w:hint="eastAsia"/>
            <w:lang w:eastAsia="zh-CN"/>
          </w:rPr>
          <w:t>as specified</w:t>
        </w:r>
        <w:r w:rsidRPr="00C33F68">
          <w:t xml:space="preserve"> </w:t>
        </w:r>
      </w:ins>
      <w:r w:rsidRPr="00C33F68">
        <w:t>in clause 5.2.5;</w:t>
      </w:r>
    </w:p>
    <w:p w14:paraId="58C6E3D7" w14:textId="77777777" w:rsidR="0078789F" w:rsidRDefault="0078789F" w:rsidP="0078789F">
      <w:pPr>
        <w:pStyle w:val="B2"/>
      </w:pPr>
      <w:r>
        <w:t>2)</w:t>
      </w:r>
      <w:r>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611F82A6" w14:textId="77777777" w:rsidR="0078789F" w:rsidRDefault="0078789F" w:rsidP="0078789F">
      <w:pPr>
        <w:pStyle w:val="B3"/>
        <w:rPr>
          <w:lang w:eastAsia="zh-CN"/>
        </w:rPr>
      </w:pPr>
      <w:r>
        <w:rPr>
          <w:lang w:eastAsia="zh-CN"/>
        </w:rPr>
        <w:t>i)</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r>
        <w:rPr>
          <w:lang w:eastAsia="zh-CN"/>
        </w:rPr>
        <w:t>evaluated,</w:t>
      </w:r>
    </w:p>
    <w:p w14:paraId="10E40874" w14:textId="77777777" w:rsidR="0078789F" w:rsidRDefault="0078789F" w:rsidP="0078789F">
      <w:pPr>
        <w:pStyle w:val="B4"/>
      </w:pPr>
      <w:r>
        <w:rPr>
          <w:lang w:eastAsia="zh-CN"/>
        </w:rPr>
        <w:t>A)</w:t>
      </w:r>
      <w:r>
        <w:rPr>
          <w:lang w:eastAsia="zh-CN"/>
        </w:rPr>
        <w:tab/>
        <w:t xml:space="preserve">if the </w:t>
      </w:r>
      <w:r w:rsidRPr="00C92DB0">
        <w:t>ProSe application traffic descriptor</w:t>
      </w:r>
      <w:r>
        <w:t xml:space="preserve"> matches the upper layer application information;</w:t>
      </w:r>
    </w:p>
    <w:p w14:paraId="1724FE12" w14:textId="77777777" w:rsidR="0078789F" w:rsidRDefault="0078789F" w:rsidP="0078789F">
      <w:pPr>
        <w:pStyle w:val="B4"/>
      </w:pPr>
      <w:r>
        <w:tab/>
        <w:t xml:space="preserve">the UE shall </w:t>
      </w:r>
      <w:r>
        <w:rPr>
          <w:lang w:eastAsia="zh-CN"/>
        </w:rPr>
        <w:t xml:space="preserve">select the RSC associated with the matched </w:t>
      </w:r>
      <w:r w:rsidRPr="00C92DB0">
        <w:t>ProSe application traffic descriptor</w:t>
      </w:r>
      <w:r>
        <w:t xml:space="preserve"> for solicitation. If more than one RSC</w:t>
      </w:r>
      <w:r>
        <w:rPr>
          <w:lang w:eastAsia="zh-CN"/>
        </w:rPr>
        <w:t xml:space="preserve">s are associated with the </w:t>
      </w:r>
      <w:r>
        <w:t>upper layer application information, it is up to UE implementation to select a RSC in this release of specification;</w:t>
      </w:r>
    </w:p>
    <w:p w14:paraId="0133A74C" w14:textId="77777777" w:rsidR="0078789F" w:rsidRDefault="0078789F" w:rsidP="0078789F">
      <w:pPr>
        <w:pStyle w:val="B4"/>
        <w:rPr>
          <w:lang w:eastAsia="zh-CN"/>
        </w:rPr>
      </w:pPr>
      <w:r>
        <w:rPr>
          <w:lang w:eastAsia="zh-CN"/>
        </w:rPr>
        <w:t>B)</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A)</w:t>
      </w:r>
      <w:r w:rsidRPr="000110EA">
        <w:rPr>
          <w:lang w:eastAsia="zh-CN"/>
        </w:rPr>
        <w:t>;</w:t>
      </w:r>
    </w:p>
    <w:p w14:paraId="35A5CF46" w14:textId="77777777" w:rsidR="0078789F" w:rsidRPr="00D3695B" w:rsidRDefault="0078789F" w:rsidP="0078789F">
      <w:pPr>
        <w:pStyle w:val="B3"/>
      </w:pPr>
      <w:r>
        <w:rPr>
          <w:lang w:eastAsia="zh-CN"/>
        </w:rPr>
        <w:t>ii)</w:t>
      </w:r>
      <w:r>
        <w:rPr>
          <w:lang w:eastAsia="zh-CN"/>
        </w:rPr>
        <w:tab/>
        <w:t xml:space="preserve">else, </w:t>
      </w:r>
      <w:r w:rsidRPr="00C51D4D">
        <w:rPr>
          <w:lang w:eastAsia="zh-CN"/>
        </w:rPr>
        <w:t xml:space="preserve">it is up to UE implementation to </w:t>
      </w:r>
      <w:r>
        <w:rPr>
          <w:lang w:eastAsia="zh-CN"/>
        </w:rPr>
        <w:t>select a RSC</w:t>
      </w:r>
      <w:r>
        <w:t>.</w:t>
      </w:r>
    </w:p>
    <w:p w14:paraId="350D80E8" w14:textId="77777777" w:rsidR="0078789F" w:rsidRDefault="0078789F" w:rsidP="0078789F">
      <w:pPr>
        <w:pStyle w:val="NO"/>
      </w:pPr>
      <w:r>
        <w:t>NOTE 1:</w:t>
      </w:r>
      <w:r>
        <w:tab/>
        <w:t>Selection of relay service code is up to UE implementation if there is no ProSe application traffic descriptor(s) configured in the UE.</w:t>
      </w:r>
    </w:p>
    <w:p w14:paraId="6217065E" w14:textId="77777777" w:rsidR="0078789F" w:rsidRDefault="0078789F" w:rsidP="0078789F">
      <w:pPr>
        <w:pStyle w:val="B2"/>
      </w:pPr>
      <w:r>
        <w:t>3)</w:t>
      </w:r>
      <w:r>
        <w:tab/>
        <w:t>shall include the MIC filed computed as described in 3GPP TS 33.503 [34] by using the UTC-based counter and the DUIK contained in the &lt;UNR-discovery-security-parameters-accept&gt; element of the PROSE_SECURITY_PARAM_RESPONSE message;</w:t>
      </w:r>
    </w:p>
    <w:p w14:paraId="285C25EE" w14:textId="77777777" w:rsidR="0078789F" w:rsidRPr="00C33F68" w:rsidRDefault="0078789F" w:rsidP="0078789F">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7227F6DF" w14:textId="77777777" w:rsidR="0078789F" w:rsidRPr="00C33F68" w:rsidRDefault="0078789F" w:rsidP="0078789F">
      <w:pPr>
        <w:pStyle w:val="B2"/>
        <w:rPr>
          <w:lang w:eastAsia="zh-CN"/>
        </w:rPr>
      </w:pPr>
      <w:r>
        <w:rPr>
          <w:lang w:eastAsia="zh-CN"/>
        </w:rPr>
        <w:t>5</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10.2.1.9;</w:t>
      </w:r>
      <w:r>
        <w:t xml:space="preserve"> and</w:t>
      </w:r>
    </w:p>
    <w:p w14:paraId="0236B9EF" w14:textId="77777777" w:rsidR="0078789F" w:rsidRPr="00C33F68" w:rsidRDefault="0078789F" w:rsidP="0078789F">
      <w:pPr>
        <w:pStyle w:val="B2"/>
        <w:rPr>
          <w:lang w:eastAsia="zh-CN"/>
        </w:rPr>
      </w:pPr>
      <w:r>
        <w:rPr>
          <w:lang w:eastAsia="zh-CN"/>
        </w:rPr>
        <w:t>6)</w:t>
      </w:r>
      <w:r>
        <w:rPr>
          <w:lang w:eastAsia="zh-CN"/>
        </w:rPr>
        <w:tab/>
        <w:t>may include the target discoveree info parameter set to the user info ID of the targeted discoveree user if the target discoveree info is provided by the application layer;</w:t>
      </w:r>
    </w:p>
    <w:p w14:paraId="0887AF1D" w14:textId="77777777" w:rsidR="0078789F" w:rsidRPr="00C33F68" w:rsidRDefault="0078789F" w:rsidP="0078789F">
      <w:pPr>
        <w:pStyle w:val="B1"/>
      </w:pPr>
      <w:r w:rsidRPr="00C33F68">
        <w:t>d)</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5855A23C" w14:textId="77777777" w:rsidR="0078789F" w:rsidRPr="00C33F68" w:rsidRDefault="0078789F" w:rsidP="0078789F">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solicitation message</w:t>
      </w:r>
      <w:r w:rsidRPr="00C33F68">
        <w:rPr>
          <w:lang w:eastAsia="zh-CN"/>
        </w:rPr>
        <w:t>; and</w:t>
      </w:r>
    </w:p>
    <w:p w14:paraId="683DB931" w14:textId="77777777" w:rsidR="0078789F" w:rsidRDefault="0078789F" w:rsidP="0078789F">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22F682D1" w14:textId="77777777" w:rsidR="0078789F" w:rsidRPr="00C33F68" w:rsidRDefault="0078789F" w:rsidP="0078789F">
      <w:pPr>
        <w:pStyle w:val="B1"/>
      </w:pPr>
      <w:r w:rsidRPr="00C33F68">
        <w:t>f)</w:t>
      </w:r>
      <w:r w:rsidRPr="00C33F68">
        <w:tab/>
        <w:t>shall pass the resulting PROSE PC5 DISCOVERY message for UE-to-network relay discovery solicitation along with the source layer-2 ID, destination layer-2 ID</w:t>
      </w:r>
      <w:r>
        <w:t xml:space="preserve"> and</w:t>
      </w:r>
      <w:r w:rsidRPr="00C33F68">
        <w:t xml:space="preserve"> an indication that the message is for 5G ProSe direct discovery to the lower layers for transmission over the PC5 interface.</w:t>
      </w:r>
    </w:p>
    <w:p w14:paraId="6605429F" w14:textId="77777777" w:rsidR="0078789F" w:rsidRPr="00C33F68" w:rsidRDefault="0078789F" w:rsidP="0078789F">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solicit </w:t>
      </w:r>
      <w:r w:rsidRPr="00C33F68">
        <w:t xml:space="preserve">proximity of a connectivity service provided by a </w:t>
      </w:r>
      <w:r>
        <w:t>5G ProSe</w:t>
      </w:r>
      <w:r w:rsidRPr="00C33F68">
        <w:t xml:space="preserve"> UE-to-network relay UE</w:t>
      </w:r>
      <w:r w:rsidRPr="00C33F68">
        <w:rPr>
          <w:lang w:eastAsia="zh-CN"/>
        </w:rPr>
        <w:t>,</w:t>
      </w:r>
      <w:r w:rsidRPr="00C33F68">
        <w:t xml:space="preserve"> </w:t>
      </w:r>
      <w:r w:rsidRPr="00C33F68">
        <w:rPr>
          <w:lang w:eastAsia="zh-CN"/>
        </w:rPr>
        <w:t>t</w:t>
      </w:r>
      <w:r w:rsidRPr="00C33F68">
        <w:t xml:space="preserve">he UE shall ensure that it keeps on passing the PROSE PC5 DISCOVERY message for UE-to-network relay discovery solicitation for transmission until the UE is triggered by an upper layer application to stop soliciting proximity of a connectivity service provided by a </w:t>
      </w:r>
      <w:r>
        <w:t>5G ProSe</w:t>
      </w:r>
      <w:r w:rsidRPr="00C33F68">
        <w:t xml:space="preserve"> UE-to-network relay UE, or until the UE stops being authorised to perform the discoverer UE procedure for UE-to-network relay discovery. How this is achieved is left up to UE implementation.</w:t>
      </w:r>
    </w:p>
    <w:p w14:paraId="72D9BE87" w14:textId="77777777" w:rsidR="0078789F" w:rsidRDefault="0078789F" w:rsidP="0078789F">
      <w:pPr>
        <w:pStyle w:val="NO"/>
        <w:rPr>
          <w:lang w:eastAsia="zh-CN"/>
        </w:rPr>
      </w:pPr>
      <w:r>
        <w:rPr>
          <w:lang w:eastAsia="zh-CN"/>
        </w:rPr>
        <w:lastRenderedPageBreak/>
        <w:t>NOTE 3:</w:t>
      </w:r>
      <w:r>
        <w:rPr>
          <w:lang w:eastAsia="zh-CN"/>
        </w:rPr>
        <w:tab/>
        <w:t>The discoverer UE can stop discoverer UE procedure for UE-to-network relay discovery for power saving by implementation specific means e.g. an implementation-specific maximum number of the UE at a time, or an implementation-specific timer expires.</w:t>
      </w:r>
    </w:p>
    <w:p w14:paraId="266F290C" w14:textId="77777777" w:rsidR="0078789F" w:rsidRPr="00C33F68" w:rsidRDefault="0078789F" w:rsidP="0078789F">
      <w:pPr>
        <w:rPr>
          <w:lang w:eastAsia="zh-CN"/>
        </w:rPr>
      </w:pPr>
      <w:r w:rsidRPr="00C33F68">
        <w:rPr>
          <w:lang w:eastAsia="zh-CN"/>
        </w:rPr>
        <w:t xml:space="preserve">If the </w:t>
      </w:r>
      <w:r w:rsidRPr="00C33F68">
        <w:t xml:space="preserve">PROSE PC5 DISCOVERY message for UE-to-network relay discovery solicitation </w:t>
      </w:r>
      <w:r w:rsidRPr="00C33F68">
        <w:rPr>
          <w:lang w:eastAsia="zh-CN"/>
        </w:rPr>
        <w:t xml:space="preserve">is used to trigger the PROSE PC5 DISCOVERY message signal strength measurement between the UE and the 5G </w:t>
      </w:r>
      <w:r w:rsidRPr="00C33F68">
        <w:t xml:space="preserve">ProSe UE-to-network Relay UE with which the UE has a link established, </w:t>
      </w:r>
      <w:r w:rsidRPr="00C33F68">
        <w:rPr>
          <w:lang w:eastAsia="zh-CN"/>
        </w:rPr>
        <w:t>the UE shall start the retransmission timer T</w:t>
      </w:r>
      <w:r>
        <w:rPr>
          <w:lang w:eastAsia="zh-CN"/>
        </w:rPr>
        <w:t>5108</w:t>
      </w:r>
      <w:r w:rsidRPr="00C33F68">
        <w:t>.</w:t>
      </w:r>
      <w:r w:rsidRPr="00C33F68">
        <w:rPr>
          <w:lang w:eastAsia="zh-CN"/>
        </w:rPr>
        <w:t xml:space="preserve"> </w:t>
      </w:r>
      <w:r w:rsidRPr="00C33F68">
        <w:t>If retransmission timer T</w:t>
      </w:r>
      <w:r>
        <w:rPr>
          <w:lang w:eastAsia="zh-CN"/>
        </w:rPr>
        <w:t>5108</w:t>
      </w:r>
      <w:r w:rsidRPr="00C33F68">
        <w:t xml:space="preserve"> expires, the UE shall </w:t>
      </w:r>
      <w:r w:rsidRPr="00C33F68">
        <w:rPr>
          <w:lang w:eastAsia="zh-CN"/>
        </w:rPr>
        <w:t>re</w:t>
      </w:r>
      <w:r w:rsidRPr="00C33F68">
        <w:t>transmi</w:t>
      </w:r>
      <w:r w:rsidRPr="00C33F68">
        <w:rPr>
          <w:lang w:eastAsia="zh-CN"/>
        </w:rPr>
        <w:t>t</w:t>
      </w:r>
      <w:r w:rsidRPr="00C33F68">
        <w:t xml:space="preserve"> the PROSE PC5 DISCOVERY message for UE-to-network relay discovery solicitation and restart timer T</w:t>
      </w:r>
      <w:r>
        <w:rPr>
          <w:lang w:eastAsia="zh-CN"/>
        </w:rPr>
        <w:t>5108</w:t>
      </w:r>
      <w:r w:rsidRPr="00C33F68">
        <w:t>. If no response is received from the ProSe UE-to-network relay UE with which the UE has a link established after reaching the maximum number of allowed retransmissions, the UE shall</w:t>
      </w:r>
      <w:r w:rsidRPr="00C33F68">
        <w:rPr>
          <w:lang w:eastAsia="zh-CN"/>
        </w:rPr>
        <w:t xml:space="preserve"> </w:t>
      </w:r>
      <w:r w:rsidRPr="00C33F68">
        <w:t>trigger relay reselection procedure</w:t>
      </w:r>
      <w:r w:rsidRPr="00C33F68">
        <w:rPr>
          <w:lang w:eastAsia="zh-CN"/>
        </w:rPr>
        <w:t>.</w:t>
      </w:r>
    </w:p>
    <w:p w14:paraId="11866955" w14:textId="77777777" w:rsidR="0078789F" w:rsidRPr="00C33F68" w:rsidRDefault="0078789F" w:rsidP="0078789F">
      <w:pPr>
        <w:pStyle w:val="NO"/>
        <w:rPr>
          <w:lang w:eastAsia="zh-CN"/>
        </w:rPr>
      </w:pPr>
      <w:r w:rsidRPr="00C33F68">
        <w:t>NOTE </w:t>
      </w:r>
      <w:r>
        <w:t>4</w:t>
      </w:r>
      <w:r w:rsidRPr="00C33F68">
        <w:t>:</w:t>
      </w:r>
      <w:r w:rsidRPr="00C33F68">
        <w:tab/>
        <w:t>The maximum number of allowed retransmissions is UE implementation specific.</w:t>
      </w:r>
    </w:p>
    <w:p w14:paraId="6C83AFA7" w14:textId="77777777" w:rsidR="0078789F" w:rsidRPr="00C33F68" w:rsidRDefault="0078789F" w:rsidP="0078789F">
      <w:r w:rsidRPr="00C33F68">
        <w:t>Upon reception of a PROSE PC5 DISCOVERY message for UE-to-network relay discovery response</w:t>
      </w:r>
      <w:r w:rsidRPr="00C33F68">
        <w:rPr>
          <w:lang w:eastAsia="zh-CN"/>
        </w:rPr>
        <w:t xml:space="preserve"> along with the destination layer-2 ID which the UE is configure to respond for</w:t>
      </w:r>
      <w:r w:rsidRPr="00C33F68">
        <w:t>, for the target relay service code of the connectivity service which the UE is authorized to discover, the UE shall use the associated DUSK, if</w:t>
      </w:r>
      <w:r>
        <w:t xml:space="preserve"> received from the 5G DDNMF or 5G PKMF (if security procedure over user plane for 5G ProSe UE-to-network relay is used) and</w:t>
      </w:r>
      <w:r w:rsidRPr="00C33F68">
        <w:t xml:space="preserve">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 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response.</w:t>
      </w:r>
    </w:p>
    <w:p w14:paraId="12F68857" w14:textId="77777777" w:rsidR="0078789F" w:rsidRPr="00C33F68" w:rsidRDefault="0078789F" w:rsidP="0078789F">
      <w:pPr>
        <w:pStyle w:val="NO"/>
        <w:rPr>
          <w:lang w:eastAsia="zh-CN"/>
        </w:rPr>
      </w:pPr>
      <w:r w:rsidRPr="00C33F68">
        <w:rPr>
          <w:lang w:eastAsia="ko-KR"/>
        </w:rPr>
        <w:t>NOTE </w:t>
      </w:r>
      <w:r>
        <w:rPr>
          <w:lang w:eastAsia="ko-KR"/>
        </w:rPr>
        <w:t>5</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for UE-to-network relay discovery response</w:t>
      </w:r>
      <w:r w:rsidRPr="00C33F68">
        <w:rPr>
          <w:lang w:eastAsia="zh-CN"/>
        </w:rPr>
        <w:t xml:space="preserve"> </w:t>
      </w:r>
      <w:r w:rsidRPr="00C33F68">
        <w:rPr>
          <w:lang w:eastAsia="ko-KR"/>
        </w:rPr>
        <w:t>is for 5G ProSe direct discovery based on an indication from the lower layer.</w:t>
      </w:r>
    </w:p>
    <w:p w14:paraId="16D93006" w14:textId="77777777" w:rsidR="0078789F" w:rsidRPr="00C33F68" w:rsidRDefault="0078789F" w:rsidP="0078789F">
      <w:r w:rsidRPr="00C33F68">
        <w:t>Then if:</w:t>
      </w:r>
    </w:p>
    <w:p w14:paraId="2514156C" w14:textId="77777777" w:rsidR="0078789F" w:rsidRPr="00C33F68" w:rsidRDefault="0078789F" w:rsidP="0078789F">
      <w:pPr>
        <w:pStyle w:val="B1"/>
      </w:pPr>
      <w:r w:rsidRPr="00C33F68">
        <w:t>a)</w:t>
      </w:r>
      <w:r w:rsidRPr="00C33F68">
        <w:tab/>
        <w:t>the relay service code parameter of the PROSE PC5 DISCOVERY message for UE-to-network relay discovery response is the same as the relay service code parameter of the PROSE PC5 DISCOVERY message for UE-to-network relay discovery solicitation; and</w:t>
      </w:r>
    </w:p>
    <w:p w14:paraId="0E868F67" w14:textId="7CD7655A" w:rsidR="0078789F" w:rsidRPr="00C33F68" w:rsidRDefault="0078789F" w:rsidP="0078789F">
      <w:pPr>
        <w:pStyle w:val="B1"/>
      </w:pPr>
      <w:r w:rsidRPr="00C33F68">
        <w:t>b)</w:t>
      </w:r>
      <w:r w:rsidRPr="00C33F68">
        <w:tab/>
      </w:r>
      <w:ins w:id="36" w:author="CATT-dxy" w:date="2022-09-29T08:51:00Z">
        <w:r>
          <w:rPr>
            <w:lang w:eastAsia="zh-CN"/>
          </w:rPr>
          <w:t xml:space="preserve">the target discoveree info is </w:t>
        </w:r>
      </w:ins>
      <w:ins w:id="37" w:author="CATT-dxy" w:date="2022-09-29T08:53:00Z">
        <w:r>
          <w:rPr>
            <w:rFonts w:hint="eastAsia"/>
            <w:lang w:eastAsia="zh-CN"/>
          </w:rPr>
          <w:t xml:space="preserve">not </w:t>
        </w:r>
      </w:ins>
      <w:ins w:id="38" w:author="CATT-dxy" w:date="2022-09-29T08:51:00Z">
        <w:r>
          <w:rPr>
            <w:lang w:eastAsia="zh-CN"/>
          </w:rPr>
          <w:t xml:space="preserve">provided by </w:t>
        </w:r>
      </w:ins>
      <w:ins w:id="39" w:author="CATT-dxy1" w:date="2022-10-11T00:03:00Z">
        <w:r w:rsidR="009F68A9">
          <w:rPr>
            <w:rFonts w:hint="eastAsia"/>
            <w:lang w:eastAsia="zh-CN"/>
          </w:rPr>
          <w:t>upper layers</w:t>
        </w:r>
      </w:ins>
      <w:del w:id="40" w:author="CATT-dxy1" w:date="2022-10-11T00:04:00Z">
        <w:r w:rsidRPr="00C33F68" w:rsidDel="009F68A9">
          <w:delText xml:space="preserve">the </w:delText>
        </w:r>
      </w:del>
      <w:del w:id="41" w:author="CATT-dxy" w:date="2022-09-29T08:53:00Z">
        <w:r w:rsidRPr="00C33F68" w:rsidDel="001B1C5F">
          <w:delText>User info ID of the UE-to-network Relay is not configured as specified in clause 5.2.5</w:delText>
        </w:r>
      </w:del>
      <w:r w:rsidRPr="00C33F68">
        <w:t xml:space="preserve"> </w:t>
      </w:r>
      <w:r w:rsidRPr="00C33F68">
        <w:t xml:space="preserve">for the connectivity service being solicited, or the </w:t>
      </w:r>
      <w:ins w:id="42" w:author="CATT-dxy" w:date="2022-09-29T16:03:00Z">
        <w:r>
          <w:rPr>
            <w:rFonts w:hint="eastAsia"/>
            <w:lang w:eastAsia="zh-CN"/>
          </w:rPr>
          <w:t>d</w:t>
        </w:r>
      </w:ins>
      <w:ins w:id="43" w:author="CATT-dxy" w:date="2022-09-29T12:00:00Z">
        <w:r>
          <w:t>iscovere</w:t>
        </w:r>
        <w:r>
          <w:rPr>
            <w:rFonts w:hint="eastAsia"/>
            <w:lang w:eastAsia="zh-CN"/>
          </w:rPr>
          <w:t>e</w:t>
        </w:r>
      </w:ins>
      <w:del w:id="44" w:author="CATT-dxy" w:date="2022-09-29T12:00:00Z">
        <w:r w:rsidRPr="00C33F68" w:rsidDel="009B1A56">
          <w:delText>Discoverer</w:delText>
        </w:r>
      </w:del>
      <w:r w:rsidRPr="00C33F68">
        <w:t xml:space="preserve"> info parameter of the PROSE PC5 DISCOVERY message for UE-to-network relay discovery response is the same as </w:t>
      </w:r>
      <w:ins w:id="45" w:author="CATT-dxy" w:date="2022-09-29T08:52:00Z">
        <w:r>
          <w:rPr>
            <w:lang w:eastAsia="zh-CN"/>
          </w:rPr>
          <w:t>the target discoveree info if the target discoveree info</w:t>
        </w:r>
      </w:ins>
      <w:ins w:id="46" w:author="CATT-dxy" w:date="2022-09-29T14:47:00Z">
        <w:r>
          <w:rPr>
            <w:rFonts w:hint="eastAsia"/>
            <w:lang w:eastAsia="zh-CN"/>
          </w:rPr>
          <w:t xml:space="preserve"> is </w:t>
        </w:r>
      </w:ins>
      <w:ins w:id="47" w:author="CATT-dxy" w:date="2022-09-29T08:52:00Z">
        <w:r>
          <w:rPr>
            <w:lang w:eastAsia="zh-CN"/>
          </w:rPr>
          <w:t xml:space="preserve">provided by </w:t>
        </w:r>
      </w:ins>
      <w:ins w:id="48" w:author="CATT-dxy1" w:date="2022-10-11T00:04:00Z">
        <w:r w:rsidR="009F68A9">
          <w:rPr>
            <w:rFonts w:hint="eastAsia"/>
            <w:lang w:eastAsia="zh-CN"/>
          </w:rPr>
          <w:t>upper layers</w:t>
        </w:r>
      </w:ins>
      <w:ins w:id="49" w:author="CATT-dxy" w:date="2022-09-29T08:52:00Z">
        <w:del w:id="50" w:author="CATT-dxy1" w:date="2022-10-11T00:04:00Z">
          <w:r w:rsidDel="009F68A9">
            <w:rPr>
              <w:lang w:eastAsia="zh-CN"/>
            </w:rPr>
            <w:delText>the application layer</w:delText>
          </w:r>
        </w:del>
      </w:ins>
      <w:ins w:id="51" w:author="CATT-dxy" w:date="2022-09-29T08:53:00Z">
        <w:r w:rsidRPr="001B1C5F">
          <w:t xml:space="preserve"> </w:t>
        </w:r>
        <w:r w:rsidRPr="00C33F68">
          <w:t>for the connectivity service being solicited</w:t>
        </w:r>
      </w:ins>
      <w:del w:id="52" w:author="CATT-dxy" w:date="2022-09-29T08:52:00Z">
        <w:r w:rsidRPr="00C33F68" w:rsidDel="001B1C5F">
          <w:delText>the User info ID of the UE-to-network Relay configured as specified in clause 5.2.5 for the connectivity service being solicited</w:delText>
        </w:r>
      </w:del>
      <w:r w:rsidRPr="00C33F68">
        <w:t>,</w:t>
      </w:r>
    </w:p>
    <w:p w14:paraId="5B381A9D" w14:textId="77777777" w:rsidR="0078789F" w:rsidRPr="00C33F68" w:rsidRDefault="0078789F" w:rsidP="0078789F">
      <w:r w:rsidRPr="00C33F68">
        <w:t xml:space="preserve">then </w:t>
      </w:r>
      <w:r w:rsidRPr="00C33F68">
        <w:rPr>
          <w:iCs/>
        </w:rPr>
        <w:t xml:space="preserve">the UE shall consider that the </w:t>
      </w:r>
      <w:r w:rsidRPr="00C33F68">
        <w:t xml:space="preserve">connectivity service the UE </w:t>
      </w:r>
      <w:r w:rsidRPr="00C33F68">
        <w:rPr>
          <w:iCs/>
        </w:rPr>
        <w:t>seeks to discover has been discovered.</w:t>
      </w:r>
      <w:r w:rsidRPr="00C33F68">
        <w:rPr>
          <w:iCs/>
          <w:lang w:eastAsia="zh-CN"/>
        </w:rPr>
        <w:t xml:space="preserve"> In addition, the UE can measure the signal strength of the </w:t>
      </w:r>
      <w:r w:rsidRPr="00C33F68">
        <w:t>PROSE PC5 DISCOVERY message for UE-to-network relay discovery response</w:t>
      </w:r>
      <w:r w:rsidRPr="00C33F68">
        <w:rPr>
          <w:iCs/>
          <w:lang w:eastAsia="zh-CN"/>
        </w:rPr>
        <w:t xml:space="preserve"> for relay selection or reselection. If the UE has received the </w:t>
      </w:r>
      <w:r w:rsidRPr="00C33F68">
        <w:t>PROSE PC5 DISCOVERY message for UE-to-network relay discovery response</w:t>
      </w:r>
      <w:r w:rsidRPr="00C33F68">
        <w:rPr>
          <w:lang w:eastAsia="zh-CN"/>
        </w:rPr>
        <w:t xml:space="preserve"> from the ProSe UE-to-network Relay UE with which the UE has a link established, the UE </w:t>
      </w:r>
      <w:r w:rsidRPr="00C33F68">
        <w:t xml:space="preserve">shall stop </w:t>
      </w:r>
      <w:r w:rsidRPr="00C33F68">
        <w:rPr>
          <w:lang w:eastAsia="zh-CN"/>
        </w:rPr>
        <w:t xml:space="preserve">the </w:t>
      </w:r>
      <w:r w:rsidRPr="00C33F68">
        <w:t>retransmission timer T5090</w:t>
      </w:r>
      <w:r>
        <w:t xml:space="preserve"> and</w:t>
      </w:r>
      <w:r w:rsidRPr="00C33F68">
        <w:rPr>
          <w:lang w:eastAsia="zh-CN"/>
        </w:rPr>
        <w:t xml:space="preserve"> </w:t>
      </w:r>
      <w:r w:rsidRPr="00C33F68">
        <w:t xml:space="preserve">start </w:t>
      </w:r>
      <w:r w:rsidRPr="00C33F68">
        <w:rPr>
          <w:lang w:eastAsia="zh-CN"/>
        </w:rPr>
        <w:t>the periodic measurement timer</w:t>
      </w:r>
      <w:r w:rsidRPr="00C33F68">
        <w:t xml:space="preserve"> T5091</w:t>
      </w:r>
      <w:r w:rsidRPr="00C33F68">
        <w:rPr>
          <w:lang w:eastAsia="zh-CN"/>
        </w:rPr>
        <w:t>.</w:t>
      </w:r>
    </w:p>
    <w:p w14:paraId="215FEDC1" w14:textId="77777777" w:rsidR="00526E32" w:rsidRPr="00084186" w:rsidRDefault="00526E32">
      <w:pPr>
        <w:rPr>
          <w:noProof/>
          <w:lang w:eastAsia="zh-CN"/>
        </w:rPr>
      </w:pPr>
    </w:p>
    <w:p w14:paraId="2CEC9BAD" w14:textId="1AC79817" w:rsidR="0090123E" w:rsidRPr="001E23FE" w:rsidRDefault="0090123E" w:rsidP="00901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sidR="002D5251">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5774DB2" w14:textId="77777777" w:rsidR="0090123E" w:rsidRDefault="0090123E">
      <w:pPr>
        <w:rPr>
          <w:noProof/>
          <w:lang w:eastAsia="zh-CN"/>
        </w:rPr>
      </w:pPr>
    </w:p>
    <w:sectPr w:rsidR="009012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4FBC5D" w14:textId="77777777" w:rsidR="008F4BDA" w:rsidRDefault="008F4BDA">
      <w:r>
        <w:separator/>
      </w:r>
    </w:p>
  </w:endnote>
  <w:endnote w:type="continuationSeparator" w:id="0">
    <w:p w14:paraId="6C6D9737" w14:textId="77777777" w:rsidR="008F4BDA" w:rsidRDefault="008F4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085A5D" w14:textId="77777777" w:rsidR="008F4BDA" w:rsidRDefault="008F4BDA">
      <w:r>
        <w:separator/>
      </w:r>
    </w:p>
  </w:footnote>
  <w:footnote w:type="continuationSeparator" w:id="0">
    <w:p w14:paraId="286C152E" w14:textId="77777777" w:rsidR="008F4BDA" w:rsidRDefault="008F4B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9B0"/>
    <w:rsid w:val="00020B21"/>
    <w:rsid w:val="00022E4A"/>
    <w:rsid w:val="000239AF"/>
    <w:rsid w:val="00041F80"/>
    <w:rsid w:val="00070A58"/>
    <w:rsid w:val="00084186"/>
    <w:rsid w:val="000A6394"/>
    <w:rsid w:val="000B7FED"/>
    <w:rsid w:val="000C038A"/>
    <w:rsid w:val="000C6598"/>
    <w:rsid w:val="000D44B3"/>
    <w:rsid w:val="000D68FD"/>
    <w:rsid w:val="001118AA"/>
    <w:rsid w:val="0012026F"/>
    <w:rsid w:val="00135CE9"/>
    <w:rsid w:val="00145D43"/>
    <w:rsid w:val="00160429"/>
    <w:rsid w:val="00192C46"/>
    <w:rsid w:val="001A08B3"/>
    <w:rsid w:val="001A7B60"/>
    <w:rsid w:val="001B1C5F"/>
    <w:rsid w:val="001B52F0"/>
    <w:rsid w:val="001B7A65"/>
    <w:rsid w:val="001C21DC"/>
    <w:rsid w:val="001E41F3"/>
    <w:rsid w:val="001F044B"/>
    <w:rsid w:val="002201AA"/>
    <w:rsid w:val="0026004D"/>
    <w:rsid w:val="002640DD"/>
    <w:rsid w:val="002715A1"/>
    <w:rsid w:val="00275D12"/>
    <w:rsid w:val="00283394"/>
    <w:rsid w:val="00284FEB"/>
    <w:rsid w:val="002860C4"/>
    <w:rsid w:val="002970E1"/>
    <w:rsid w:val="002B5741"/>
    <w:rsid w:val="002C548C"/>
    <w:rsid w:val="002D5251"/>
    <w:rsid w:val="002D71ED"/>
    <w:rsid w:val="002E472E"/>
    <w:rsid w:val="002F1800"/>
    <w:rsid w:val="00305409"/>
    <w:rsid w:val="00317761"/>
    <w:rsid w:val="003609EF"/>
    <w:rsid w:val="0036231A"/>
    <w:rsid w:val="003631A7"/>
    <w:rsid w:val="00374DD4"/>
    <w:rsid w:val="00377F2F"/>
    <w:rsid w:val="00381A79"/>
    <w:rsid w:val="003D3316"/>
    <w:rsid w:val="003E1A36"/>
    <w:rsid w:val="00405249"/>
    <w:rsid w:val="00410371"/>
    <w:rsid w:val="004242F1"/>
    <w:rsid w:val="004478F7"/>
    <w:rsid w:val="004B75B7"/>
    <w:rsid w:val="00512DEA"/>
    <w:rsid w:val="005141D9"/>
    <w:rsid w:val="0051580D"/>
    <w:rsid w:val="0052458C"/>
    <w:rsid w:val="00526E32"/>
    <w:rsid w:val="0054625D"/>
    <w:rsid w:val="00547111"/>
    <w:rsid w:val="0055713D"/>
    <w:rsid w:val="0057118A"/>
    <w:rsid w:val="00575C4F"/>
    <w:rsid w:val="00592D74"/>
    <w:rsid w:val="005B2042"/>
    <w:rsid w:val="005E2C44"/>
    <w:rsid w:val="00621188"/>
    <w:rsid w:val="006257ED"/>
    <w:rsid w:val="00653DE4"/>
    <w:rsid w:val="00665C47"/>
    <w:rsid w:val="00671800"/>
    <w:rsid w:val="00695808"/>
    <w:rsid w:val="006B46FB"/>
    <w:rsid w:val="006D0777"/>
    <w:rsid w:val="006E21FB"/>
    <w:rsid w:val="006F7EDC"/>
    <w:rsid w:val="00702540"/>
    <w:rsid w:val="0078789F"/>
    <w:rsid w:val="00791FAB"/>
    <w:rsid w:val="00792342"/>
    <w:rsid w:val="007977A8"/>
    <w:rsid w:val="007B512A"/>
    <w:rsid w:val="007C2097"/>
    <w:rsid w:val="007C242C"/>
    <w:rsid w:val="007D1101"/>
    <w:rsid w:val="007D6A07"/>
    <w:rsid w:val="007F7259"/>
    <w:rsid w:val="008040A8"/>
    <w:rsid w:val="008101A1"/>
    <w:rsid w:val="008279FA"/>
    <w:rsid w:val="008626E7"/>
    <w:rsid w:val="00870EE7"/>
    <w:rsid w:val="00872BA5"/>
    <w:rsid w:val="00876FB9"/>
    <w:rsid w:val="008863B9"/>
    <w:rsid w:val="008917C4"/>
    <w:rsid w:val="008A45A6"/>
    <w:rsid w:val="008D3CCC"/>
    <w:rsid w:val="008E1010"/>
    <w:rsid w:val="008E2E04"/>
    <w:rsid w:val="008E6168"/>
    <w:rsid w:val="008F0F7D"/>
    <w:rsid w:val="008F23C9"/>
    <w:rsid w:val="008F3789"/>
    <w:rsid w:val="008F4BDA"/>
    <w:rsid w:val="008F686C"/>
    <w:rsid w:val="0090123E"/>
    <w:rsid w:val="009148DE"/>
    <w:rsid w:val="00941E30"/>
    <w:rsid w:val="00967BD9"/>
    <w:rsid w:val="009777D9"/>
    <w:rsid w:val="0099176C"/>
    <w:rsid w:val="00991B88"/>
    <w:rsid w:val="009A2159"/>
    <w:rsid w:val="009A5753"/>
    <w:rsid w:val="009A579D"/>
    <w:rsid w:val="009B1A56"/>
    <w:rsid w:val="009B3467"/>
    <w:rsid w:val="009B38B9"/>
    <w:rsid w:val="009B472D"/>
    <w:rsid w:val="009C2ED6"/>
    <w:rsid w:val="009E3297"/>
    <w:rsid w:val="009F68A9"/>
    <w:rsid w:val="009F734F"/>
    <w:rsid w:val="00A232F2"/>
    <w:rsid w:val="00A246B6"/>
    <w:rsid w:val="00A3590A"/>
    <w:rsid w:val="00A47E70"/>
    <w:rsid w:val="00A50CF0"/>
    <w:rsid w:val="00A72B7F"/>
    <w:rsid w:val="00A7671C"/>
    <w:rsid w:val="00A9462B"/>
    <w:rsid w:val="00AA2CBC"/>
    <w:rsid w:val="00AA64E9"/>
    <w:rsid w:val="00AC5820"/>
    <w:rsid w:val="00AD1CD8"/>
    <w:rsid w:val="00B00FE6"/>
    <w:rsid w:val="00B258BB"/>
    <w:rsid w:val="00B54884"/>
    <w:rsid w:val="00B6496C"/>
    <w:rsid w:val="00B67B97"/>
    <w:rsid w:val="00B7462F"/>
    <w:rsid w:val="00B82A5A"/>
    <w:rsid w:val="00B87FC6"/>
    <w:rsid w:val="00B968C8"/>
    <w:rsid w:val="00BA08D7"/>
    <w:rsid w:val="00BA3EC5"/>
    <w:rsid w:val="00BA51D9"/>
    <w:rsid w:val="00BA6A2A"/>
    <w:rsid w:val="00BB5DFC"/>
    <w:rsid w:val="00BD279D"/>
    <w:rsid w:val="00BD6BB8"/>
    <w:rsid w:val="00C04E3A"/>
    <w:rsid w:val="00C12AAB"/>
    <w:rsid w:val="00C155DF"/>
    <w:rsid w:val="00C333C3"/>
    <w:rsid w:val="00C66BA2"/>
    <w:rsid w:val="00C83706"/>
    <w:rsid w:val="00C870F6"/>
    <w:rsid w:val="00C95985"/>
    <w:rsid w:val="00CA4BB4"/>
    <w:rsid w:val="00CB3BB8"/>
    <w:rsid w:val="00CC5026"/>
    <w:rsid w:val="00CC68D0"/>
    <w:rsid w:val="00CF487E"/>
    <w:rsid w:val="00D03F9A"/>
    <w:rsid w:val="00D06D51"/>
    <w:rsid w:val="00D24991"/>
    <w:rsid w:val="00D50255"/>
    <w:rsid w:val="00D66520"/>
    <w:rsid w:val="00D75E6D"/>
    <w:rsid w:val="00D84AE9"/>
    <w:rsid w:val="00DC3013"/>
    <w:rsid w:val="00DE34CF"/>
    <w:rsid w:val="00DF3692"/>
    <w:rsid w:val="00DF6B0B"/>
    <w:rsid w:val="00E13F3D"/>
    <w:rsid w:val="00E34898"/>
    <w:rsid w:val="00E93BE4"/>
    <w:rsid w:val="00EB09B7"/>
    <w:rsid w:val="00EE7D7C"/>
    <w:rsid w:val="00EF074C"/>
    <w:rsid w:val="00EF20C5"/>
    <w:rsid w:val="00F12587"/>
    <w:rsid w:val="00F25D98"/>
    <w:rsid w:val="00F300FB"/>
    <w:rsid w:val="00F44431"/>
    <w:rsid w:val="00F61657"/>
    <w:rsid w:val="00F7090A"/>
    <w:rsid w:val="00F8519A"/>
    <w:rsid w:val="00FB1860"/>
    <w:rsid w:val="00FB6386"/>
    <w:rsid w:val="00FB69F2"/>
    <w:rsid w:val="00FE1C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 w:type="character" w:customStyle="1" w:styleId="NOZchn">
    <w:name w:val="NO Zchn"/>
    <w:link w:val="NO"/>
    <w:qFormat/>
    <w:locked/>
    <w:rsid w:val="001C21DC"/>
    <w:rPr>
      <w:rFonts w:ascii="Times New Roman" w:hAnsi="Times New Roman"/>
      <w:lang w:val="en-GB" w:eastAsia="en-US"/>
    </w:rPr>
  </w:style>
  <w:style w:type="character" w:customStyle="1" w:styleId="THChar">
    <w:name w:val="TH Char"/>
    <w:link w:val="TH"/>
    <w:qFormat/>
    <w:locked/>
    <w:rsid w:val="001C21DC"/>
    <w:rPr>
      <w:rFonts w:ascii="Arial" w:hAnsi="Arial"/>
      <w:b/>
      <w:lang w:val="en-GB" w:eastAsia="en-US"/>
    </w:rPr>
  </w:style>
  <w:style w:type="character" w:customStyle="1" w:styleId="TFChar">
    <w:name w:val="TF Char"/>
    <w:link w:val="TF"/>
    <w:qFormat/>
    <w:locked/>
    <w:rsid w:val="001C21DC"/>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rsid w:val="001F044B"/>
    <w:rPr>
      <w:rFonts w:ascii="Times New Roman" w:hAnsi="Times New Roman"/>
      <w:lang w:val="en-GB" w:eastAsia="en-US"/>
    </w:rPr>
  </w:style>
  <w:style w:type="character" w:customStyle="1" w:styleId="B1Char">
    <w:name w:val="B1 Char"/>
    <w:link w:val="B1"/>
    <w:qFormat/>
    <w:rsid w:val="00020B21"/>
    <w:rPr>
      <w:rFonts w:ascii="Times New Roman" w:hAnsi="Times New Roman"/>
      <w:lang w:val="en-GB" w:eastAsia="en-US"/>
    </w:rPr>
  </w:style>
  <w:style w:type="character" w:customStyle="1" w:styleId="B2Char">
    <w:name w:val="B2 Char"/>
    <w:link w:val="B2"/>
    <w:qFormat/>
    <w:locked/>
    <w:rsid w:val="00020B21"/>
    <w:rPr>
      <w:rFonts w:ascii="Times New Roman" w:hAnsi="Times New Roman"/>
      <w:lang w:val="en-GB" w:eastAsia="en-US"/>
    </w:rPr>
  </w:style>
  <w:style w:type="character" w:customStyle="1" w:styleId="B3Car">
    <w:name w:val="B3 Car"/>
    <w:link w:val="B3"/>
    <w:locked/>
    <w:rsid w:val="00020B21"/>
    <w:rPr>
      <w:rFonts w:ascii="Times New Roman" w:hAnsi="Times New Roman"/>
      <w:lang w:val="en-GB" w:eastAsia="en-US"/>
    </w:rPr>
  </w:style>
  <w:style w:type="character" w:customStyle="1" w:styleId="NOZchn">
    <w:name w:val="NO Zchn"/>
    <w:link w:val="NO"/>
    <w:qFormat/>
    <w:locked/>
    <w:rsid w:val="001C21DC"/>
    <w:rPr>
      <w:rFonts w:ascii="Times New Roman" w:hAnsi="Times New Roman"/>
      <w:lang w:val="en-GB" w:eastAsia="en-US"/>
    </w:rPr>
  </w:style>
  <w:style w:type="character" w:customStyle="1" w:styleId="THChar">
    <w:name w:val="TH Char"/>
    <w:link w:val="TH"/>
    <w:qFormat/>
    <w:locked/>
    <w:rsid w:val="001C21DC"/>
    <w:rPr>
      <w:rFonts w:ascii="Arial" w:hAnsi="Arial"/>
      <w:b/>
      <w:lang w:val="en-GB" w:eastAsia="en-US"/>
    </w:rPr>
  </w:style>
  <w:style w:type="character" w:customStyle="1" w:styleId="TFChar">
    <w:name w:val="TF Char"/>
    <w:link w:val="TF"/>
    <w:qFormat/>
    <w:locked/>
    <w:rsid w:val="001C21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718112111111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A28F7-A164-4419-93F6-E665900E7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3367</Words>
  <Characters>19193</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5</cp:revision>
  <cp:lastPrinted>1900-12-31T16:00:00Z</cp:lastPrinted>
  <dcterms:created xsi:type="dcterms:W3CDTF">2022-10-10T16:55:00Z</dcterms:created>
  <dcterms:modified xsi:type="dcterms:W3CDTF">2022-10-13T02:32:00Z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